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24" w:rsidRPr="00F22C85" w:rsidRDefault="004C4F24" w:rsidP="00AB1366">
      <w:pPr>
        <w:widowControl w:val="0"/>
        <w:suppressAutoHyphens w:val="0"/>
        <w:spacing w:after="60"/>
        <w:jc w:val="center"/>
        <w:rPr>
          <w:rFonts w:ascii="Arial Narrow" w:hAnsi="Arial Narrow"/>
          <w:b/>
          <w:bCs/>
          <w:sz w:val="28"/>
          <w:szCs w:val="28"/>
        </w:rPr>
      </w:pPr>
      <w:bookmarkStart w:id="0" w:name="_Hlk35861481"/>
      <w:proofErr w:type="spellStart"/>
      <w:r w:rsidRPr="00F22C85">
        <w:rPr>
          <w:rFonts w:ascii="Arial Narrow" w:hAnsi="Arial Narrow"/>
          <w:b/>
          <w:bCs/>
          <w:sz w:val="28"/>
          <w:szCs w:val="28"/>
        </w:rPr>
        <w:t>BAPTISTWAY</w:t>
      </w:r>
      <w:proofErr w:type="spellEnd"/>
      <w:r w:rsidRPr="00F22C85">
        <w:rPr>
          <w:rFonts w:ascii="Arial Narrow" w:hAnsi="Arial Narrow"/>
          <w:b/>
          <w:bCs/>
          <w:sz w:val="28"/>
          <w:szCs w:val="28"/>
        </w:rPr>
        <w:t xml:space="preserve"> PRESS—LIVING IN THE SPIRIT: RIGHTEOUSNESS, PEACE, AND JOY </w:t>
      </w:r>
    </w:p>
    <w:p w:rsidR="004C4F24" w:rsidRPr="00445224" w:rsidRDefault="00BD3AAA" w:rsidP="00AB1366">
      <w:pPr>
        <w:widowControl w:val="0"/>
        <w:suppressAutoHyphens w:val="0"/>
        <w:spacing w:after="60"/>
        <w:jc w:val="center"/>
        <w:rPr>
          <w:rFonts w:ascii="Arial Narrow" w:hAnsi="Arial Narrow"/>
          <w:b/>
          <w:bCs/>
          <w:sz w:val="28"/>
          <w:szCs w:val="28"/>
        </w:rPr>
      </w:pPr>
      <w:r w:rsidRPr="00445224">
        <w:rPr>
          <w:rFonts w:ascii="Arial Narrow" w:hAnsi="Arial Narrow"/>
          <w:b/>
          <w:bCs/>
          <w:sz w:val="28"/>
          <w:szCs w:val="28"/>
          <w:highlight w:val="yellow"/>
        </w:rPr>
        <w:t xml:space="preserve">Lesson </w:t>
      </w:r>
      <w:r w:rsidR="00C44108" w:rsidRPr="00445224">
        <w:rPr>
          <w:rFonts w:ascii="Arial Narrow" w:hAnsi="Arial Narrow"/>
          <w:b/>
          <w:bCs/>
          <w:sz w:val="28"/>
          <w:szCs w:val="28"/>
          <w:highlight w:val="yellow"/>
        </w:rPr>
        <w:t>S</w:t>
      </w:r>
      <w:r w:rsidR="00445224" w:rsidRPr="00445224">
        <w:rPr>
          <w:rFonts w:ascii="Arial Narrow" w:hAnsi="Arial Narrow"/>
          <w:b/>
          <w:bCs/>
          <w:sz w:val="28"/>
          <w:szCs w:val="28"/>
          <w:highlight w:val="yellow"/>
        </w:rPr>
        <w:t>even--</w:t>
      </w:r>
      <w:r w:rsidRPr="00445224">
        <w:rPr>
          <w:rFonts w:ascii="Arial Narrow" w:hAnsi="Arial Narrow"/>
          <w:b/>
          <w:bCs/>
          <w:sz w:val="28"/>
          <w:szCs w:val="28"/>
          <w:highlight w:val="yellow"/>
        </w:rPr>
        <w:t>“</w:t>
      </w:r>
      <w:r w:rsidR="00445224" w:rsidRPr="00445224">
        <w:rPr>
          <w:rFonts w:ascii="Arial Narrow" w:hAnsi="Arial Narrow"/>
          <w:b/>
          <w:bCs/>
          <w:sz w:val="28"/>
          <w:szCs w:val="28"/>
          <w:highlight w:val="yellow"/>
        </w:rPr>
        <w:t>Praying in the Spirit”</w:t>
      </w:r>
      <w:r w:rsidR="00C44108" w:rsidRPr="00445224">
        <w:rPr>
          <w:rFonts w:ascii="Arial Narrow" w:hAnsi="Arial Narrow"/>
          <w:b/>
          <w:bCs/>
          <w:sz w:val="28"/>
          <w:szCs w:val="28"/>
          <w:highlight w:val="yellow"/>
        </w:rPr>
        <w:t>-</w:t>
      </w:r>
      <w:r w:rsidR="006C1399" w:rsidRPr="00445224">
        <w:rPr>
          <w:rFonts w:ascii="Arial Narrow" w:hAnsi="Arial Narrow"/>
          <w:b/>
          <w:bCs/>
          <w:sz w:val="28"/>
          <w:szCs w:val="28"/>
          <w:highlight w:val="yellow"/>
        </w:rPr>
        <w:t>Romans 8:</w:t>
      </w:r>
      <w:r w:rsidR="00445224" w:rsidRPr="00445224">
        <w:rPr>
          <w:rFonts w:ascii="Arial Narrow" w:hAnsi="Arial Narrow"/>
          <w:b/>
          <w:bCs/>
          <w:sz w:val="28"/>
          <w:szCs w:val="28"/>
          <w:highlight w:val="yellow"/>
        </w:rPr>
        <w:t>26-30; 1 John 5:1</w:t>
      </w:r>
      <w:r w:rsidR="00445224">
        <w:rPr>
          <w:rFonts w:ascii="Arial Narrow" w:hAnsi="Arial Narrow"/>
          <w:b/>
          <w:bCs/>
          <w:sz w:val="28"/>
          <w:szCs w:val="28"/>
          <w:highlight w:val="yellow"/>
        </w:rPr>
        <w:t>3</w:t>
      </w:r>
      <w:r w:rsidR="00445224" w:rsidRPr="00445224">
        <w:rPr>
          <w:rFonts w:ascii="Arial Narrow" w:hAnsi="Arial Narrow"/>
          <w:b/>
          <w:bCs/>
          <w:sz w:val="28"/>
          <w:szCs w:val="28"/>
          <w:highlight w:val="yellow"/>
        </w:rPr>
        <w:t>-1</w:t>
      </w:r>
      <w:r w:rsidR="00445224">
        <w:rPr>
          <w:rFonts w:ascii="Arial Narrow" w:hAnsi="Arial Narrow"/>
          <w:b/>
          <w:bCs/>
          <w:sz w:val="28"/>
          <w:szCs w:val="28"/>
          <w:highlight w:val="yellow"/>
        </w:rPr>
        <w:t>7</w:t>
      </w:r>
      <w:r w:rsidR="00445224" w:rsidRPr="00445224">
        <w:rPr>
          <w:rFonts w:ascii="Arial Narrow" w:hAnsi="Arial Narrow"/>
          <w:b/>
          <w:bCs/>
          <w:sz w:val="28"/>
          <w:szCs w:val="28"/>
          <w:highlight w:val="yellow"/>
        </w:rPr>
        <w:t>; Hebrews 7:22</w:t>
      </w:r>
      <w:r w:rsidR="00445224" w:rsidRPr="00445224">
        <w:rPr>
          <w:rFonts w:ascii="Arial Narrow" w:hAnsi="Arial Narrow"/>
          <w:b/>
          <w:bCs/>
          <w:sz w:val="28"/>
          <w:szCs w:val="28"/>
        </w:rPr>
        <w:t>-25</w:t>
      </w:r>
    </w:p>
    <w:p w:rsidR="004C4F24" w:rsidRPr="00F22C85" w:rsidRDefault="00C44108" w:rsidP="00AB1366">
      <w:pPr>
        <w:widowControl w:val="0"/>
        <w:tabs>
          <w:tab w:val="left" w:pos="432"/>
          <w:tab w:val="left" w:pos="720"/>
          <w:tab w:val="left" w:pos="864"/>
          <w:tab w:val="center" w:pos="3528"/>
        </w:tabs>
        <w:suppressAutoHyphens w:val="0"/>
        <w:spacing w:after="60"/>
        <w:jc w:val="center"/>
        <w:rPr>
          <w:bCs/>
          <w:color w:val="5C0000"/>
          <w:sz w:val="28"/>
          <w:szCs w:val="28"/>
        </w:rPr>
      </w:pPr>
      <w:r w:rsidRPr="00F22C85">
        <w:rPr>
          <w:b/>
          <w:bCs/>
          <w:color w:val="5C0000"/>
          <w:sz w:val="28"/>
          <w:szCs w:val="28"/>
        </w:rPr>
        <w:t xml:space="preserve">CONTEXT OF THE </w:t>
      </w:r>
      <w:r>
        <w:rPr>
          <w:b/>
          <w:bCs/>
          <w:color w:val="5C0000"/>
          <w:sz w:val="28"/>
          <w:szCs w:val="28"/>
        </w:rPr>
        <w:t xml:space="preserve">BOOK OF </w:t>
      </w:r>
      <w:r w:rsidR="00445224">
        <w:rPr>
          <w:b/>
          <w:bCs/>
          <w:color w:val="5C0000"/>
          <w:sz w:val="28"/>
          <w:szCs w:val="28"/>
        </w:rPr>
        <w:t xml:space="preserve">1 </w:t>
      </w:r>
      <w:r>
        <w:rPr>
          <w:b/>
          <w:bCs/>
          <w:color w:val="5C0000"/>
          <w:sz w:val="28"/>
          <w:szCs w:val="28"/>
        </w:rPr>
        <w:t xml:space="preserve">JOHN CHAPTER </w:t>
      </w:r>
      <w:r w:rsidR="00445224">
        <w:rPr>
          <w:b/>
          <w:bCs/>
          <w:color w:val="5C0000"/>
          <w:sz w:val="28"/>
          <w:szCs w:val="28"/>
        </w:rPr>
        <w:t>5</w:t>
      </w:r>
    </w:p>
    <w:bookmarkEnd w:id="0"/>
    <w:p w:rsidR="00445224" w:rsidRPr="00445224" w:rsidRDefault="00C44108" w:rsidP="00C44108">
      <w:pPr>
        <w:widowControl w:val="0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pacing w:after="120"/>
        <w:jc w:val="both"/>
        <w:rPr>
          <w:b/>
          <w:bCs/>
          <w:i/>
          <w:color w:val="800000"/>
          <w:sz w:val="28"/>
          <w:szCs w:val="28"/>
        </w:rPr>
      </w:pPr>
      <w:r w:rsidRPr="00445224">
        <w:rPr>
          <w:bCs/>
          <w:sz w:val="28"/>
          <w:szCs w:val="28"/>
          <w:highlight w:val="yellow"/>
        </w:rPr>
        <w:t>Author</w:t>
      </w:r>
      <w:r w:rsidRPr="00445224">
        <w:rPr>
          <w:bCs/>
          <w:sz w:val="28"/>
          <w:szCs w:val="28"/>
        </w:rPr>
        <w:t xml:space="preserve"> –John the “Beloved disciple</w:t>
      </w:r>
      <w:r w:rsidR="00445224">
        <w:rPr>
          <w:bCs/>
          <w:sz w:val="28"/>
          <w:szCs w:val="28"/>
        </w:rPr>
        <w:t xml:space="preserve">, </w:t>
      </w:r>
      <w:r w:rsidRPr="00445224">
        <w:rPr>
          <w:bCs/>
          <w:sz w:val="28"/>
          <w:szCs w:val="28"/>
        </w:rPr>
        <w:t>the brother of James, one of the sons of Zebedee; who also wrote 1</w:t>
      </w:r>
      <w:r w:rsidRPr="00445224">
        <w:rPr>
          <w:bCs/>
          <w:sz w:val="28"/>
          <w:szCs w:val="28"/>
          <w:vertAlign w:val="superscript"/>
        </w:rPr>
        <w:t>st</w:t>
      </w:r>
      <w:r w:rsidRPr="00445224">
        <w:rPr>
          <w:bCs/>
          <w:sz w:val="28"/>
          <w:szCs w:val="28"/>
        </w:rPr>
        <w:t>, 2</w:t>
      </w:r>
      <w:r w:rsidRPr="00445224">
        <w:rPr>
          <w:bCs/>
          <w:sz w:val="28"/>
          <w:szCs w:val="28"/>
          <w:vertAlign w:val="superscript"/>
        </w:rPr>
        <w:t>nd</w:t>
      </w:r>
      <w:r w:rsidRPr="00445224">
        <w:rPr>
          <w:bCs/>
          <w:sz w:val="28"/>
          <w:szCs w:val="28"/>
        </w:rPr>
        <w:t>, 3</w:t>
      </w:r>
      <w:r w:rsidRPr="00445224">
        <w:rPr>
          <w:bCs/>
          <w:sz w:val="28"/>
          <w:szCs w:val="28"/>
          <w:vertAlign w:val="superscript"/>
        </w:rPr>
        <w:t>rd</w:t>
      </w:r>
      <w:r w:rsidRPr="00445224">
        <w:rPr>
          <w:bCs/>
          <w:sz w:val="28"/>
          <w:szCs w:val="28"/>
        </w:rPr>
        <w:t xml:space="preserve"> John and the book of Revelations. </w:t>
      </w:r>
      <w:r w:rsidR="00445224" w:rsidRPr="00445224">
        <w:rPr>
          <w:color w:val="111111"/>
          <w:sz w:val="28"/>
          <w:szCs w:val="28"/>
          <w:shd w:val="clear" w:color="auto" w:fill="FFFFFF"/>
        </w:rPr>
        <w:t>The First Epistle of John or First John (1 John) is the </w:t>
      </w:r>
      <w:r w:rsidR="00445224" w:rsidRPr="00445224">
        <w:rPr>
          <w:rStyle w:val="Strong"/>
          <w:color w:val="111111"/>
          <w:sz w:val="28"/>
          <w:szCs w:val="28"/>
          <w:shd w:val="clear" w:color="auto" w:fill="FFFFFF"/>
        </w:rPr>
        <w:t>twenty-third book of the New Testament</w:t>
      </w:r>
      <w:r w:rsidR="00445224" w:rsidRPr="00445224">
        <w:rPr>
          <w:color w:val="111111"/>
          <w:sz w:val="28"/>
          <w:szCs w:val="28"/>
          <w:shd w:val="clear" w:color="auto" w:fill="FFFFFF"/>
        </w:rPr>
        <w:t> and the sixty-second book of Bible. It was the first epistle written by </w:t>
      </w:r>
      <w:hyperlink r:id="rId7" w:history="1">
        <w:r w:rsidR="00445224" w:rsidRPr="00445224">
          <w:rPr>
            <w:rStyle w:val="Hyperlink"/>
            <w:color w:val="660099"/>
            <w:sz w:val="28"/>
            <w:szCs w:val="28"/>
            <w:shd w:val="clear" w:color="auto" w:fill="FFFFFF"/>
          </w:rPr>
          <w:t>John the Apostle</w:t>
        </w:r>
      </w:hyperlink>
      <w:r w:rsidR="00445224" w:rsidRPr="00445224">
        <w:rPr>
          <w:color w:val="111111"/>
          <w:sz w:val="28"/>
          <w:szCs w:val="28"/>
          <w:shd w:val="clear" w:color="auto" w:fill="FFFFFF"/>
        </w:rPr>
        <w:t xml:space="preserve">, being the second book of the Bible he had wrote. </w:t>
      </w:r>
      <w:r w:rsidR="00445224" w:rsidRPr="00445224">
        <w:rPr>
          <w:b/>
          <w:i/>
          <w:color w:val="800000"/>
          <w:sz w:val="28"/>
          <w:szCs w:val="28"/>
          <w:shd w:val="clear" w:color="auto" w:fill="FFFFFF"/>
        </w:rPr>
        <w:t>First John was written to an unknown group of Believers and as a proclamation of the </w:t>
      </w:r>
      <w:hyperlink r:id="rId8" w:history="1">
        <w:r w:rsidR="00445224" w:rsidRPr="00445224">
          <w:rPr>
            <w:rStyle w:val="Hyperlink"/>
            <w:b/>
            <w:i/>
            <w:color w:val="800000"/>
            <w:sz w:val="28"/>
            <w:szCs w:val="28"/>
            <w:shd w:val="clear" w:color="auto" w:fill="FFFFFF"/>
          </w:rPr>
          <w:t>Incarnation of Jesus</w:t>
        </w:r>
      </w:hyperlink>
      <w:r w:rsidR="00445224" w:rsidRPr="00445224">
        <w:rPr>
          <w:b/>
          <w:i/>
          <w:color w:val="800000"/>
          <w:sz w:val="28"/>
          <w:szCs w:val="28"/>
          <w:shd w:val="clear" w:color="auto" w:fill="FFFFFF"/>
        </w:rPr>
        <w:t> Christ</w:t>
      </w:r>
      <w:r w:rsidR="00445224">
        <w:rPr>
          <w:b/>
          <w:i/>
          <w:color w:val="800000"/>
          <w:sz w:val="28"/>
          <w:szCs w:val="28"/>
          <w:shd w:val="clear" w:color="auto" w:fill="FFFFFF"/>
        </w:rPr>
        <w:t>.</w:t>
      </w:r>
    </w:p>
    <w:p w:rsidR="00C44108" w:rsidRPr="00C44108" w:rsidRDefault="00C44108" w:rsidP="00C44108">
      <w:pPr>
        <w:widowControl w:val="0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pacing w:after="120"/>
        <w:jc w:val="both"/>
        <w:rPr>
          <w:rFonts w:ascii="Arial Narrow" w:hAnsi="Arial Narrow"/>
          <w:b/>
          <w:sz w:val="28"/>
          <w:szCs w:val="28"/>
        </w:rPr>
      </w:pPr>
      <w:r w:rsidRPr="00C44108">
        <w:rPr>
          <w:rFonts w:ascii="Arial Narrow" w:hAnsi="Arial Narrow"/>
          <w:b/>
          <w:bCs/>
          <w:sz w:val="28"/>
          <w:szCs w:val="28"/>
          <w:highlight w:val="yellow"/>
        </w:rPr>
        <w:t>D</w:t>
      </w:r>
      <w:r w:rsidRPr="00C44108">
        <w:rPr>
          <w:rFonts w:ascii="Arial Narrow" w:hAnsi="Arial Narrow"/>
          <w:b/>
          <w:bCs/>
          <w:sz w:val="28"/>
          <w:szCs w:val="28"/>
        </w:rPr>
        <w:t>ate Written: around ad 85-</w:t>
      </w:r>
      <w:r w:rsidRPr="00C44108">
        <w:rPr>
          <w:rFonts w:ascii="Arial Narrow" w:hAnsi="Arial Narrow"/>
          <w:b/>
          <w:sz w:val="28"/>
          <w:szCs w:val="28"/>
        </w:rPr>
        <w:t xml:space="preserve">95; </w:t>
      </w:r>
      <w:r w:rsidR="00445224">
        <w:rPr>
          <w:rFonts w:ascii="Arial Narrow" w:hAnsi="Arial Narrow"/>
          <w:b/>
          <w:sz w:val="28"/>
          <w:szCs w:val="28"/>
        </w:rPr>
        <w:t xml:space="preserve">and may have been sent to Christians in the province of Asia. </w:t>
      </w:r>
      <w:r w:rsidRPr="00C44108">
        <w:rPr>
          <w:rFonts w:ascii="Arial Narrow" w:hAnsi="Arial Narrow"/>
          <w:b/>
          <w:sz w:val="28"/>
          <w:szCs w:val="28"/>
        </w:rPr>
        <w:t xml:space="preserve">  </w:t>
      </w:r>
    </w:p>
    <w:p w:rsidR="006C1399" w:rsidRPr="00445224" w:rsidRDefault="006C1399" w:rsidP="00445224">
      <w:pPr>
        <w:suppressAutoHyphens w:val="0"/>
        <w:autoSpaceDE w:val="0"/>
        <w:adjustRightInd w:val="0"/>
        <w:textAlignment w:val="auto"/>
        <w:rPr>
          <w:b/>
          <w:i/>
          <w:color w:val="C00000"/>
          <w:sz w:val="28"/>
          <w:szCs w:val="28"/>
          <w:shd w:val="clear" w:color="auto" w:fill="FFFFFF"/>
        </w:rPr>
      </w:pPr>
      <w:r w:rsidRPr="00445224">
        <w:rPr>
          <w:b/>
          <w:i/>
          <w:sz w:val="28"/>
          <w:szCs w:val="28"/>
          <w:shd w:val="clear" w:color="auto" w:fill="FFFFFF"/>
        </w:rPr>
        <w:t xml:space="preserve">Our aim </w:t>
      </w:r>
      <w:r w:rsidRPr="00445224">
        <w:rPr>
          <w:b/>
          <w:i/>
          <w:color w:val="C00000"/>
          <w:sz w:val="28"/>
          <w:szCs w:val="28"/>
        </w:rPr>
        <w:t xml:space="preserve">today </w:t>
      </w:r>
      <w:r w:rsidR="00C44108" w:rsidRPr="00445224">
        <w:rPr>
          <w:b/>
          <w:i/>
          <w:color w:val="C00000"/>
          <w:sz w:val="28"/>
          <w:szCs w:val="28"/>
        </w:rPr>
        <w:t xml:space="preserve">is to </w:t>
      </w:r>
      <w:r w:rsidR="00445224" w:rsidRPr="00445224">
        <w:rPr>
          <w:sz w:val="28"/>
          <w:szCs w:val="28"/>
        </w:rPr>
        <w:t>learn that as Christians we have dual intercession; the Holy Spirit inte</w:t>
      </w:r>
      <w:r w:rsidR="00445224" w:rsidRPr="00445224">
        <w:rPr>
          <w:sz w:val="28"/>
          <w:szCs w:val="28"/>
        </w:rPr>
        <w:t>r</w:t>
      </w:r>
      <w:r w:rsidR="00445224" w:rsidRPr="00445224">
        <w:rPr>
          <w:sz w:val="28"/>
          <w:szCs w:val="28"/>
        </w:rPr>
        <w:t>cedes</w:t>
      </w:r>
      <w:r w:rsidR="00445224">
        <w:rPr>
          <w:sz w:val="28"/>
          <w:szCs w:val="28"/>
        </w:rPr>
        <w:t xml:space="preserve"> </w:t>
      </w:r>
      <w:r w:rsidR="00445224" w:rsidRPr="00445224">
        <w:rPr>
          <w:sz w:val="28"/>
          <w:szCs w:val="28"/>
        </w:rPr>
        <w:t>from the Father to us and intercedes to the Father from us</w:t>
      </w:r>
      <w:r w:rsidR="00445224">
        <w:rPr>
          <w:sz w:val="28"/>
          <w:szCs w:val="28"/>
        </w:rPr>
        <w:t xml:space="preserve">. </w:t>
      </w:r>
    </w:p>
    <w:p w:rsidR="00445224" w:rsidRPr="00445224" w:rsidRDefault="00445224" w:rsidP="00445224">
      <w:pPr>
        <w:tabs>
          <w:tab w:val="left" w:pos="2948"/>
        </w:tabs>
        <w:suppressAutoHyphens w:val="0"/>
        <w:autoSpaceDE w:val="0"/>
        <w:adjustRightInd w:val="0"/>
        <w:spacing w:after="120"/>
        <w:textAlignment w:val="auto"/>
        <w:rPr>
          <w:b/>
          <w:bCs/>
          <w:i/>
          <w:color w:val="800000"/>
          <w:sz w:val="30"/>
          <w:szCs w:val="30"/>
          <w:highlight w:val="yellow"/>
        </w:rPr>
      </w:pPr>
      <w:r w:rsidRPr="00445224">
        <w:rPr>
          <w:b/>
          <w:bCs/>
          <w:i/>
          <w:color w:val="800000"/>
          <w:sz w:val="30"/>
          <w:szCs w:val="30"/>
          <w:highlight w:val="yellow"/>
        </w:rPr>
        <w:tab/>
      </w:r>
    </w:p>
    <w:p w:rsidR="00445224" w:rsidRPr="00445224" w:rsidRDefault="00726BA1" w:rsidP="00445224">
      <w:pPr>
        <w:suppressAutoHyphens w:val="0"/>
        <w:autoSpaceDE w:val="0"/>
        <w:adjustRightInd w:val="0"/>
        <w:textAlignment w:val="auto"/>
        <w:rPr>
          <w:b/>
          <w:i/>
          <w:iCs/>
          <w:color w:val="0000CC"/>
          <w:sz w:val="30"/>
          <w:szCs w:val="30"/>
        </w:rPr>
      </w:pPr>
      <w:r w:rsidRPr="00445224">
        <w:rPr>
          <w:b/>
          <w:i/>
          <w:iCs/>
          <w:color w:val="0000CC"/>
          <w:sz w:val="30"/>
          <w:szCs w:val="30"/>
          <w:highlight w:val="lightGray"/>
          <w:shd w:val="clear" w:color="auto" w:fill="FFFF00"/>
        </w:rPr>
        <w:t>Quick Read</w:t>
      </w:r>
      <w:r w:rsidR="00405A11" w:rsidRPr="00445224">
        <w:rPr>
          <w:b/>
          <w:i/>
          <w:iCs/>
          <w:color w:val="0000CC"/>
          <w:sz w:val="30"/>
          <w:szCs w:val="30"/>
          <w:highlight w:val="lightGray"/>
          <w:shd w:val="clear" w:color="auto" w:fill="FFFF00"/>
        </w:rPr>
        <w:t>:</w:t>
      </w:r>
      <w:r w:rsidR="00405A11" w:rsidRPr="00445224">
        <w:rPr>
          <w:b/>
          <w:i/>
          <w:iCs/>
          <w:color w:val="0000CC"/>
          <w:sz w:val="30"/>
          <w:szCs w:val="30"/>
          <w:shd w:val="clear" w:color="auto" w:fill="FFFF00"/>
        </w:rPr>
        <w:t xml:space="preserve"> </w:t>
      </w:r>
      <w:r w:rsidR="000A7037" w:rsidRPr="00445224">
        <w:rPr>
          <w:b/>
          <w:bCs/>
          <w:i/>
          <w:iCs/>
          <w:color w:val="0000CC"/>
          <w:sz w:val="30"/>
          <w:szCs w:val="30"/>
        </w:rPr>
        <w:t xml:space="preserve"> </w:t>
      </w:r>
      <w:r w:rsidR="006C1399" w:rsidRPr="00445224">
        <w:rPr>
          <w:b/>
          <w:i/>
          <w:color w:val="0000CC"/>
          <w:sz w:val="30"/>
          <w:szCs w:val="30"/>
        </w:rPr>
        <w:t xml:space="preserve"> </w:t>
      </w:r>
      <w:r w:rsidR="00C44108" w:rsidRPr="00445224">
        <w:rPr>
          <w:b/>
          <w:i/>
          <w:color w:val="0000CC"/>
          <w:sz w:val="30"/>
          <w:szCs w:val="30"/>
        </w:rPr>
        <w:t xml:space="preserve"> </w:t>
      </w:r>
      <w:r w:rsidR="00445224" w:rsidRPr="00445224">
        <w:rPr>
          <w:b/>
          <w:color w:val="0000CC"/>
          <w:sz w:val="30"/>
          <w:szCs w:val="30"/>
        </w:rPr>
        <w:t>The Holy Spirit helps us to pray even when we don’t know how.</w:t>
      </w:r>
      <w:r w:rsidR="006C1399" w:rsidRPr="00445224">
        <w:rPr>
          <w:b/>
          <w:i/>
          <w:iCs/>
          <w:color w:val="0000CC"/>
          <w:sz w:val="30"/>
          <w:szCs w:val="30"/>
        </w:rPr>
        <w:t xml:space="preserve"> </w:t>
      </w:r>
      <w:r w:rsidR="00463DBA" w:rsidRPr="00445224">
        <w:rPr>
          <w:b/>
          <w:i/>
          <w:iCs/>
          <w:color w:val="0000CC"/>
          <w:sz w:val="30"/>
          <w:szCs w:val="30"/>
        </w:rPr>
        <w:t>[</w:t>
      </w:r>
      <w:r w:rsidR="00445224" w:rsidRPr="00445224">
        <w:rPr>
          <w:b/>
          <w:i/>
          <w:iCs/>
          <w:color w:val="0000CC"/>
          <w:sz w:val="30"/>
          <w:szCs w:val="30"/>
        </w:rPr>
        <w:t>60</w:t>
      </w:r>
      <w:r w:rsidR="00BD3AAA" w:rsidRPr="00445224">
        <w:rPr>
          <w:b/>
          <w:i/>
          <w:iCs/>
          <w:color w:val="0000CC"/>
          <w:sz w:val="30"/>
          <w:szCs w:val="30"/>
        </w:rPr>
        <w:t>]</w:t>
      </w:r>
      <w:r w:rsidR="00EF4DDA" w:rsidRPr="00445224">
        <w:rPr>
          <w:b/>
          <w:i/>
          <w:iCs/>
          <w:color w:val="0000CC"/>
          <w:sz w:val="30"/>
          <w:szCs w:val="30"/>
        </w:rPr>
        <w:t xml:space="preserve"> </w:t>
      </w:r>
    </w:p>
    <w:p w:rsidR="006A00C9" w:rsidRPr="00445224" w:rsidRDefault="006C1399" w:rsidP="00445224">
      <w:pPr>
        <w:suppressAutoHyphens w:val="0"/>
        <w:autoSpaceDE w:val="0"/>
        <w:adjustRightInd w:val="0"/>
        <w:spacing w:after="120"/>
        <w:jc w:val="both"/>
        <w:textAlignment w:val="auto"/>
        <w:rPr>
          <w:b/>
          <w:i/>
          <w:iCs/>
          <w:color w:val="0000CC"/>
          <w:sz w:val="4"/>
          <w:szCs w:val="4"/>
          <w:shd w:val="clear" w:color="auto" w:fill="FFFF00"/>
        </w:rPr>
      </w:pPr>
      <w:r w:rsidRPr="00445224">
        <w:rPr>
          <w:b/>
          <w:i/>
          <w:iCs/>
          <w:color w:val="0000CC"/>
          <w:sz w:val="4"/>
          <w:szCs w:val="4"/>
        </w:rPr>
        <w:t xml:space="preserve"> </w:t>
      </w:r>
    </w:p>
    <w:p w:rsidR="00445224" w:rsidRDefault="00445224" w:rsidP="00445224">
      <w:pPr>
        <w:pStyle w:val="NormalWeb"/>
        <w:shd w:val="clear" w:color="auto" w:fill="FFFFFF"/>
        <w:spacing w:before="0" w:after="120" w:line="326" w:lineRule="atLeast"/>
        <w:jc w:val="both"/>
        <w:rPr>
          <w:rStyle w:val="text"/>
          <w:b/>
          <w:i/>
          <w:color w:val="000000"/>
          <w:sz w:val="28"/>
          <w:szCs w:val="28"/>
        </w:rPr>
      </w:pPr>
      <w:r>
        <w:rPr>
          <w:b/>
          <w:color w:val="800000"/>
          <w:sz w:val="28"/>
          <w:szCs w:val="28"/>
          <w:highlight w:val="yellow"/>
          <w:shd w:val="clear" w:color="auto" w:fill="FFFFFF"/>
        </w:rPr>
        <w:t xml:space="preserve">A. WE DON’T KNOW WHAT TO PRAY </w:t>
      </w:r>
      <w:r w:rsidR="006C1399" w:rsidRPr="00445224">
        <w:rPr>
          <w:b/>
          <w:color w:val="800000"/>
          <w:sz w:val="28"/>
          <w:szCs w:val="28"/>
          <w:highlight w:val="yellow"/>
          <w:shd w:val="clear" w:color="auto" w:fill="FFFFFF"/>
        </w:rPr>
        <w:t>[ROMANS 8:</w:t>
      </w:r>
      <w:r>
        <w:rPr>
          <w:b/>
          <w:color w:val="800000"/>
          <w:sz w:val="28"/>
          <w:szCs w:val="28"/>
          <w:highlight w:val="yellow"/>
          <w:shd w:val="clear" w:color="auto" w:fill="FFFFFF"/>
        </w:rPr>
        <w:t>26]</w:t>
      </w:r>
      <w:r w:rsidRPr="00445224">
        <w:rPr>
          <w:rStyle w:val="chapternum"/>
          <w:b/>
          <w:bCs/>
          <w:color w:val="000000"/>
          <w:sz w:val="28"/>
          <w:szCs w:val="28"/>
        </w:rPr>
        <w:t xml:space="preserve"> </w:t>
      </w:r>
      <w:r w:rsidRPr="00445224">
        <w:rPr>
          <w:rStyle w:val="text"/>
          <w:b/>
          <w:bCs/>
          <w:i/>
          <w:color w:val="000000"/>
          <w:sz w:val="28"/>
          <w:szCs w:val="28"/>
          <w:vertAlign w:val="superscript"/>
        </w:rPr>
        <w:t>26 </w:t>
      </w:r>
      <w:r w:rsidRPr="00445224">
        <w:rPr>
          <w:rStyle w:val="text"/>
          <w:b/>
          <w:i/>
          <w:color w:val="000000"/>
          <w:sz w:val="28"/>
          <w:szCs w:val="28"/>
        </w:rPr>
        <w:t>Likewise the Spirit helps us in our weakness; for we do not know how to pray as we ought, but that very Spirit intercedes with sighs too deep for words. </w:t>
      </w:r>
    </w:p>
    <w:p w:rsidR="00445224" w:rsidRPr="00445224" w:rsidRDefault="00445224" w:rsidP="00445224">
      <w:pPr>
        <w:pStyle w:val="NormalWeb"/>
        <w:shd w:val="clear" w:color="auto" w:fill="FFFFFF"/>
        <w:spacing w:before="0" w:after="120" w:line="326" w:lineRule="atLeast"/>
        <w:jc w:val="both"/>
        <w:rPr>
          <w:b/>
          <w:i/>
          <w:color w:val="000000"/>
          <w:sz w:val="28"/>
          <w:szCs w:val="28"/>
        </w:rPr>
      </w:pPr>
      <w:r w:rsidRPr="00445224">
        <w:rPr>
          <w:rStyle w:val="text"/>
          <w:b/>
          <w:i/>
          <w:color w:val="800000"/>
          <w:sz w:val="28"/>
          <w:szCs w:val="28"/>
          <w:highlight w:val="yellow"/>
        </w:rPr>
        <w:t>B. WE DO KNOW HOW TO SIGH [ROMANS 8:27</w:t>
      </w:r>
      <w:r>
        <w:rPr>
          <w:rStyle w:val="text"/>
          <w:b/>
          <w:i/>
          <w:color w:val="000000"/>
          <w:sz w:val="28"/>
          <w:szCs w:val="28"/>
        </w:rPr>
        <w:t xml:space="preserve">] </w:t>
      </w:r>
      <w:r w:rsidRPr="00445224">
        <w:rPr>
          <w:rStyle w:val="text"/>
          <w:b/>
          <w:bCs/>
          <w:i/>
          <w:color w:val="000000"/>
          <w:sz w:val="28"/>
          <w:szCs w:val="28"/>
          <w:vertAlign w:val="superscript"/>
        </w:rPr>
        <w:t>27 </w:t>
      </w:r>
      <w:r w:rsidRPr="00445224">
        <w:rPr>
          <w:rStyle w:val="text"/>
          <w:b/>
          <w:i/>
          <w:color w:val="000000"/>
          <w:sz w:val="28"/>
          <w:szCs w:val="28"/>
        </w:rPr>
        <w:t>And God, who searches the heart, knows what is the mind of the Spirit, because the Spirit intercedes for the saints according to the will of God.</w:t>
      </w:r>
      <w:r w:rsidRPr="00445224">
        <w:rPr>
          <w:b/>
          <w:i/>
          <w:color w:val="000000"/>
          <w:sz w:val="28"/>
          <w:szCs w:val="28"/>
        </w:rPr>
        <w:t xml:space="preserve"> </w:t>
      </w:r>
    </w:p>
    <w:p w:rsidR="00445224" w:rsidRPr="00445224" w:rsidRDefault="00445224" w:rsidP="00445224">
      <w:pPr>
        <w:pStyle w:val="NormalWeb"/>
        <w:shd w:val="clear" w:color="auto" w:fill="FFFFFF"/>
        <w:spacing w:before="0" w:after="120" w:line="326" w:lineRule="atLeast"/>
        <w:jc w:val="both"/>
        <w:rPr>
          <w:color w:val="0000CC"/>
          <w:sz w:val="28"/>
          <w:szCs w:val="28"/>
        </w:rPr>
      </w:pPr>
      <w:r w:rsidRPr="00445224">
        <w:rPr>
          <w:rStyle w:val="text"/>
          <w:b/>
          <w:bCs/>
          <w:i/>
          <w:color w:val="0000CC"/>
          <w:sz w:val="28"/>
          <w:szCs w:val="28"/>
          <w:vertAlign w:val="superscript"/>
        </w:rPr>
        <w:t>28 </w:t>
      </w:r>
      <w:r w:rsidRPr="00445224">
        <w:rPr>
          <w:rStyle w:val="text"/>
          <w:b/>
          <w:i/>
          <w:color w:val="0000CC"/>
          <w:sz w:val="28"/>
          <w:szCs w:val="28"/>
        </w:rPr>
        <w:t>We know that all things work together for good for those who love God, who are called according to his purpose.</w:t>
      </w:r>
      <w:r w:rsidRPr="00445224">
        <w:rPr>
          <w:rStyle w:val="text"/>
          <w:color w:val="0000CC"/>
          <w:sz w:val="28"/>
          <w:szCs w:val="28"/>
        </w:rPr>
        <w:t> </w:t>
      </w:r>
      <w:r w:rsidRPr="00445224">
        <w:rPr>
          <w:rStyle w:val="text"/>
          <w:b/>
          <w:bCs/>
          <w:color w:val="0000CC"/>
          <w:sz w:val="28"/>
          <w:szCs w:val="28"/>
          <w:vertAlign w:val="superscript"/>
        </w:rPr>
        <w:t>29 </w:t>
      </w:r>
      <w:r w:rsidRPr="00445224">
        <w:rPr>
          <w:rStyle w:val="text"/>
          <w:color w:val="0000CC"/>
          <w:sz w:val="28"/>
          <w:szCs w:val="28"/>
        </w:rPr>
        <w:t>For those whom he foreknew he also predestined to be conformed to the image of his Son, in order that he might be the firstborn within a large family. </w:t>
      </w:r>
      <w:r w:rsidRPr="00445224">
        <w:rPr>
          <w:rStyle w:val="text"/>
          <w:b/>
          <w:bCs/>
          <w:color w:val="0000CC"/>
          <w:sz w:val="28"/>
          <w:szCs w:val="28"/>
          <w:vertAlign w:val="superscript"/>
        </w:rPr>
        <w:t>30 </w:t>
      </w:r>
      <w:r w:rsidRPr="00445224">
        <w:rPr>
          <w:rStyle w:val="text"/>
          <w:color w:val="0000CC"/>
          <w:sz w:val="28"/>
          <w:szCs w:val="28"/>
        </w:rPr>
        <w:t xml:space="preserve">And those whom he predestined </w:t>
      </w:r>
      <w:proofErr w:type="gramStart"/>
      <w:r w:rsidRPr="00445224">
        <w:rPr>
          <w:rStyle w:val="text"/>
          <w:color w:val="0000CC"/>
          <w:sz w:val="28"/>
          <w:szCs w:val="28"/>
        </w:rPr>
        <w:t>he</w:t>
      </w:r>
      <w:proofErr w:type="gramEnd"/>
      <w:r w:rsidRPr="00445224">
        <w:rPr>
          <w:rStyle w:val="text"/>
          <w:color w:val="0000CC"/>
          <w:sz w:val="28"/>
          <w:szCs w:val="28"/>
        </w:rPr>
        <w:t xml:space="preserve"> also called; and those whom he called he also justified; and those whom he justified he also glorified.</w:t>
      </w:r>
    </w:p>
    <w:p w:rsidR="00445224" w:rsidRPr="00445224" w:rsidRDefault="00445224" w:rsidP="00445224">
      <w:pPr>
        <w:pStyle w:val="Heading3"/>
        <w:shd w:val="clear" w:color="auto" w:fill="FFFFFF"/>
        <w:spacing w:before="272" w:after="136"/>
        <w:jc w:val="both"/>
        <w:rPr>
          <w:color w:val="000000"/>
          <w:sz w:val="28"/>
          <w:szCs w:val="28"/>
        </w:rPr>
      </w:pPr>
      <w:r>
        <w:rPr>
          <w:rStyle w:val="text"/>
          <w:rFonts w:ascii="Arial Narrow" w:hAnsi="Arial Narrow"/>
          <w:b/>
          <w:bCs/>
          <w:color w:val="800000"/>
          <w:sz w:val="28"/>
          <w:szCs w:val="28"/>
          <w:highlight w:val="yellow"/>
        </w:rPr>
        <w:t xml:space="preserve">C.  THE SPIRIT SPEAKS TO US </w:t>
      </w:r>
      <w:r w:rsidRPr="00445224">
        <w:rPr>
          <w:rStyle w:val="text"/>
          <w:rFonts w:ascii="Arial Narrow" w:hAnsi="Arial Narrow"/>
          <w:b/>
          <w:bCs/>
          <w:color w:val="800000"/>
          <w:sz w:val="28"/>
          <w:szCs w:val="28"/>
          <w:highlight w:val="yellow"/>
        </w:rPr>
        <w:t>[1 JOHN 5:13-17]</w:t>
      </w:r>
      <w:r w:rsidRPr="00445224">
        <w:rPr>
          <w:rStyle w:val="text"/>
          <w:rFonts w:ascii="Arial Narrow" w:hAnsi="Arial Narrow"/>
          <w:b/>
          <w:bCs/>
          <w:color w:val="000000"/>
          <w:sz w:val="28"/>
          <w:szCs w:val="28"/>
          <w:highlight w:val="yellow"/>
        </w:rPr>
        <w:t xml:space="preserve"> -</w:t>
      </w:r>
      <w:r w:rsidRPr="00445224">
        <w:rPr>
          <w:rStyle w:val="text"/>
          <w:rFonts w:ascii="Arial Narrow" w:hAnsi="Arial Narrow"/>
          <w:b/>
          <w:bCs/>
          <w:color w:val="000000"/>
          <w:sz w:val="28"/>
          <w:szCs w:val="28"/>
          <w:highlight w:val="yellow"/>
          <w:vertAlign w:val="superscript"/>
        </w:rPr>
        <w:t>13</w:t>
      </w:r>
      <w:r>
        <w:rPr>
          <w:rStyle w:val="text"/>
          <w:rFonts w:ascii="Arial Narrow" w:hAnsi="Arial Narrow"/>
          <w:b/>
          <w:bCs/>
          <w:color w:val="800000"/>
          <w:sz w:val="28"/>
          <w:szCs w:val="28"/>
          <w:highlight w:val="yellow"/>
        </w:rPr>
        <w:t>(</w:t>
      </w:r>
      <w:r w:rsidRPr="00445224">
        <w:rPr>
          <w:rStyle w:val="text"/>
          <w:rFonts w:ascii="Arial Narrow" w:hAnsi="Arial Narrow"/>
          <w:b/>
          <w:bCs/>
          <w:color w:val="800000"/>
          <w:sz w:val="28"/>
          <w:szCs w:val="28"/>
          <w:highlight w:val="lightGray"/>
        </w:rPr>
        <w:t>EPILOGUE)</w:t>
      </w:r>
      <w:r w:rsidRPr="00445224">
        <w:rPr>
          <w:rStyle w:val="text"/>
          <w:b/>
          <w:bCs/>
          <w:color w:val="000000"/>
          <w:sz w:val="28"/>
          <w:szCs w:val="28"/>
          <w:vertAlign w:val="superscript"/>
        </w:rPr>
        <w:t> </w:t>
      </w:r>
      <w:r w:rsidRPr="00445224">
        <w:rPr>
          <w:rStyle w:val="text"/>
          <w:color w:val="000000"/>
          <w:sz w:val="28"/>
          <w:szCs w:val="28"/>
        </w:rPr>
        <w:t xml:space="preserve">I write these things to you who believe in the name of the Son of God, so that you may know that you have eternal life. </w:t>
      </w:r>
      <w:r w:rsidRPr="00445224">
        <w:rPr>
          <w:rStyle w:val="text"/>
          <w:b/>
          <w:bCs/>
          <w:i/>
          <w:color w:val="000000" w:themeColor="text1"/>
          <w:sz w:val="28"/>
          <w:szCs w:val="28"/>
          <w:vertAlign w:val="superscript"/>
        </w:rPr>
        <w:t>14 </w:t>
      </w:r>
      <w:r w:rsidRPr="00445224">
        <w:rPr>
          <w:rStyle w:val="text"/>
          <w:b/>
          <w:i/>
          <w:color w:val="000000" w:themeColor="text1"/>
          <w:sz w:val="28"/>
          <w:szCs w:val="28"/>
        </w:rPr>
        <w:t>And this is the boldness we have in him, that if we ask anything according to his will, he hears us. </w:t>
      </w:r>
      <w:r w:rsidRPr="00445224">
        <w:rPr>
          <w:rStyle w:val="text"/>
          <w:b/>
          <w:bCs/>
          <w:i/>
          <w:color w:val="000000" w:themeColor="text1"/>
          <w:sz w:val="28"/>
          <w:szCs w:val="28"/>
          <w:vertAlign w:val="superscript"/>
        </w:rPr>
        <w:t>15 </w:t>
      </w:r>
      <w:r w:rsidRPr="00445224">
        <w:rPr>
          <w:rStyle w:val="text"/>
          <w:b/>
          <w:i/>
          <w:color w:val="000000" w:themeColor="text1"/>
          <w:sz w:val="28"/>
          <w:szCs w:val="28"/>
        </w:rPr>
        <w:t>And if we know that he hears us in whatever we ask, we know that we have obtained the requests made of him.</w:t>
      </w:r>
      <w:r w:rsidRPr="00445224">
        <w:rPr>
          <w:rStyle w:val="text"/>
          <w:color w:val="000000"/>
          <w:sz w:val="28"/>
          <w:szCs w:val="28"/>
        </w:rPr>
        <w:t> </w:t>
      </w:r>
      <w:r w:rsidRPr="00445224">
        <w:rPr>
          <w:rStyle w:val="text"/>
          <w:b/>
          <w:bCs/>
          <w:color w:val="0000CC"/>
          <w:sz w:val="28"/>
          <w:szCs w:val="28"/>
          <w:vertAlign w:val="superscript"/>
        </w:rPr>
        <w:t>16 </w:t>
      </w:r>
      <w:r w:rsidRPr="00445224">
        <w:rPr>
          <w:rStyle w:val="text"/>
          <w:color w:val="0000CC"/>
          <w:sz w:val="28"/>
          <w:szCs w:val="28"/>
        </w:rPr>
        <w:t>If you see your brother or sister committing what is not a mortal sin, you will ask, and God</w:t>
      </w:r>
      <w:r w:rsidRPr="00445224">
        <w:rPr>
          <w:rStyle w:val="text"/>
          <w:color w:val="0000CC"/>
          <w:sz w:val="28"/>
          <w:szCs w:val="28"/>
          <w:vertAlign w:val="superscript"/>
        </w:rPr>
        <w:t>[</w:t>
      </w:r>
      <w:hyperlink r:id="rId9" w:anchor="fen-NRSV-30623e" w:tooltip="See footnote e" w:history="1">
        <w:r w:rsidRPr="00445224">
          <w:rPr>
            <w:rStyle w:val="Hyperlink"/>
            <w:color w:val="0000CC"/>
            <w:sz w:val="28"/>
            <w:szCs w:val="28"/>
            <w:vertAlign w:val="superscript"/>
          </w:rPr>
          <w:t>e</w:t>
        </w:r>
      </w:hyperlink>
      <w:r w:rsidRPr="00445224">
        <w:rPr>
          <w:rStyle w:val="text"/>
          <w:color w:val="0000CC"/>
          <w:sz w:val="28"/>
          <w:szCs w:val="28"/>
          <w:vertAlign w:val="superscript"/>
        </w:rPr>
        <w:t>]</w:t>
      </w:r>
      <w:r w:rsidRPr="00445224">
        <w:rPr>
          <w:rStyle w:val="text"/>
          <w:color w:val="0000CC"/>
          <w:sz w:val="28"/>
          <w:szCs w:val="28"/>
        </w:rPr>
        <w:t> will give life to such a one—to those whose sin is not mortal. There is sin that is mortal; I do not say that you should pray about that. </w:t>
      </w:r>
      <w:r w:rsidRPr="00445224">
        <w:rPr>
          <w:rStyle w:val="text"/>
          <w:b/>
          <w:bCs/>
          <w:color w:val="0000CC"/>
          <w:sz w:val="28"/>
          <w:szCs w:val="28"/>
          <w:vertAlign w:val="superscript"/>
        </w:rPr>
        <w:t>17 </w:t>
      </w:r>
      <w:r w:rsidRPr="00445224">
        <w:rPr>
          <w:rStyle w:val="text"/>
          <w:color w:val="0000CC"/>
          <w:sz w:val="28"/>
          <w:szCs w:val="28"/>
        </w:rPr>
        <w:t>All wrongdoing is sin, but there is sin that is not mortal</w:t>
      </w:r>
      <w:r w:rsidRPr="00445224">
        <w:rPr>
          <w:rStyle w:val="text"/>
          <w:color w:val="000000"/>
          <w:sz w:val="28"/>
          <w:szCs w:val="28"/>
        </w:rPr>
        <w:t>.</w:t>
      </w:r>
    </w:p>
    <w:p w:rsidR="00445224" w:rsidRPr="00445224" w:rsidRDefault="00445224" w:rsidP="00445224">
      <w:pPr>
        <w:pStyle w:val="first-line-none"/>
        <w:shd w:val="clear" w:color="auto" w:fill="FFFFFF"/>
        <w:spacing w:before="0" w:after="120" w:line="326" w:lineRule="atLeast"/>
        <w:jc w:val="both"/>
        <w:rPr>
          <w:b/>
          <w:color w:val="000000"/>
          <w:sz w:val="28"/>
          <w:szCs w:val="28"/>
        </w:rPr>
      </w:pPr>
      <w:r>
        <w:rPr>
          <w:rStyle w:val="text"/>
          <w:b/>
          <w:bCs/>
          <w:color w:val="800000"/>
          <w:sz w:val="28"/>
          <w:szCs w:val="28"/>
          <w:highlight w:val="yellow"/>
        </w:rPr>
        <w:t>D</w:t>
      </w:r>
      <w:r w:rsidR="00C44108" w:rsidRPr="00445224">
        <w:rPr>
          <w:rStyle w:val="text"/>
          <w:b/>
          <w:bCs/>
          <w:color w:val="800000"/>
          <w:sz w:val="28"/>
          <w:szCs w:val="28"/>
          <w:highlight w:val="yellow"/>
        </w:rPr>
        <w:t xml:space="preserve">. </w:t>
      </w:r>
      <w:r>
        <w:rPr>
          <w:rStyle w:val="text"/>
          <w:b/>
          <w:bCs/>
          <w:color w:val="800000"/>
          <w:sz w:val="28"/>
          <w:szCs w:val="28"/>
          <w:highlight w:val="yellow"/>
        </w:rPr>
        <w:t>JESUS INTERCEDES ON OUR BEHALF</w:t>
      </w:r>
      <w:r w:rsidR="00C44108" w:rsidRPr="00445224">
        <w:rPr>
          <w:rStyle w:val="text"/>
          <w:b/>
          <w:bCs/>
          <w:color w:val="800000"/>
          <w:sz w:val="28"/>
          <w:szCs w:val="28"/>
          <w:highlight w:val="yellow"/>
        </w:rPr>
        <w:t xml:space="preserve"> [</w:t>
      </w:r>
      <w:r>
        <w:rPr>
          <w:rStyle w:val="text"/>
          <w:b/>
          <w:bCs/>
          <w:color w:val="800000"/>
          <w:sz w:val="28"/>
          <w:szCs w:val="28"/>
          <w:highlight w:val="yellow"/>
        </w:rPr>
        <w:t>HEBREWS 7:22-25</w:t>
      </w:r>
      <w:proofErr w:type="gramStart"/>
      <w:r w:rsidR="00C44108" w:rsidRPr="00445224">
        <w:rPr>
          <w:rStyle w:val="text"/>
          <w:b/>
          <w:bCs/>
          <w:color w:val="800000"/>
          <w:sz w:val="28"/>
          <w:szCs w:val="28"/>
          <w:highlight w:val="yellow"/>
        </w:rPr>
        <w:t>]</w:t>
      </w:r>
      <w:r w:rsidR="00C44108" w:rsidRPr="00445224">
        <w:rPr>
          <w:rStyle w:val="text"/>
          <w:b/>
          <w:bCs/>
          <w:color w:val="0000CC"/>
          <w:sz w:val="28"/>
          <w:szCs w:val="28"/>
        </w:rPr>
        <w:t xml:space="preserve"> </w:t>
      </w:r>
      <w:r w:rsidRPr="00445224">
        <w:rPr>
          <w:rStyle w:val="text"/>
          <w:b/>
          <w:bCs/>
          <w:color w:val="0000CC"/>
          <w:sz w:val="28"/>
          <w:szCs w:val="28"/>
          <w:vertAlign w:val="superscript"/>
        </w:rPr>
        <w:t xml:space="preserve"> 22</w:t>
      </w:r>
      <w:proofErr w:type="gramEnd"/>
      <w:r w:rsidRPr="00445224">
        <w:rPr>
          <w:rStyle w:val="text"/>
          <w:b/>
          <w:bCs/>
          <w:color w:val="0000CC"/>
          <w:sz w:val="28"/>
          <w:szCs w:val="28"/>
          <w:vertAlign w:val="superscript"/>
        </w:rPr>
        <w:t> </w:t>
      </w:r>
      <w:r w:rsidRPr="00445224">
        <w:rPr>
          <w:rStyle w:val="text"/>
          <w:color w:val="0000CC"/>
          <w:sz w:val="28"/>
          <w:szCs w:val="28"/>
        </w:rPr>
        <w:t xml:space="preserve">accordingly Jesus has also become the guarantee of a better covenant. </w:t>
      </w:r>
      <w:r w:rsidRPr="00445224">
        <w:rPr>
          <w:rStyle w:val="text"/>
          <w:b/>
          <w:bCs/>
          <w:color w:val="0000CC"/>
          <w:sz w:val="28"/>
          <w:szCs w:val="28"/>
          <w:vertAlign w:val="superscript"/>
        </w:rPr>
        <w:t>23 </w:t>
      </w:r>
      <w:r w:rsidRPr="00445224">
        <w:rPr>
          <w:rStyle w:val="text"/>
          <w:color w:val="0000CC"/>
          <w:sz w:val="28"/>
          <w:szCs w:val="28"/>
        </w:rPr>
        <w:t>Furthermore, the former priests were many in number, because they were prevented by death from continuing in office; </w:t>
      </w:r>
      <w:r w:rsidRPr="00445224">
        <w:rPr>
          <w:rStyle w:val="text"/>
          <w:b/>
          <w:bCs/>
          <w:color w:val="0000CC"/>
          <w:sz w:val="28"/>
          <w:szCs w:val="28"/>
          <w:vertAlign w:val="superscript"/>
        </w:rPr>
        <w:t>24 </w:t>
      </w:r>
      <w:r w:rsidRPr="00445224">
        <w:rPr>
          <w:rStyle w:val="text"/>
          <w:color w:val="0000CC"/>
          <w:sz w:val="28"/>
          <w:szCs w:val="28"/>
        </w:rPr>
        <w:t xml:space="preserve">but </w:t>
      </w:r>
      <w:r>
        <w:rPr>
          <w:rStyle w:val="text"/>
          <w:color w:val="0000CC"/>
          <w:sz w:val="28"/>
          <w:szCs w:val="28"/>
        </w:rPr>
        <w:t>H</w:t>
      </w:r>
      <w:r w:rsidRPr="00445224">
        <w:rPr>
          <w:rStyle w:val="text"/>
          <w:color w:val="0000CC"/>
          <w:sz w:val="28"/>
          <w:szCs w:val="28"/>
        </w:rPr>
        <w:t xml:space="preserve">e holds </w:t>
      </w:r>
      <w:r>
        <w:rPr>
          <w:rStyle w:val="text"/>
          <w:color w:val="0000CC"/>
          <w:sz w:val="28"/>
          <w:szCs w:val="28"/>
        </w:rPr>
        <w:t>H</w:t>
      </w:r>
      <w:r w:rsidRPr="00445224">
        <w:rPr>
          <w:rStyle w:val="text"/>
          <w:color w:val="0000CC"/>
          <w:sz w:val="28"/>
          <w:szCs w:val="28"/>
        </w:rPr>
        <w:t xml:space="preserve">is priesthood permanently, because </w:t>
      </w:r>
      <w:r>
        <w:rPr>
          <w:rStyle w:val="text"/>
          <w:color w:val="0000CC"/>
          <w:sz w:val="28"/>
          <w:szCs w:val="28"/>
        </w:rPr>
        <w:t>H</w:t>
      </w:r>
      <w:r w:rsidRPr="00445224">
        <w:rPr>
          <w:rStyle w:val="text"/>
          <w:color w:val="0000CC"/>
          <w:sz w:val="28"/>
          <w:szCs w:val="28"/>
        </w:rPr>
        <w:t>e continues forever. </w:t>
      </w:r>
      <w:r w:rsidRPr="00445224">
        <w:rPr>
          <w:rStyle w:val="text"/>
          <w:b/>
          <w:bCs/>
          <w:color w:val="000000"/>
          <w:sz w:val="28"/>
          <w:szCs w:val="28"/>
          <w:vertAlign w:val="superscript"/>
        </w:rPr>
        <w:t>25 </w:t>
      </w:r>
      <w:r w:rsidRPr="00445224">
        <w:rPr>
          <w:rStyle w:val="text"/>
          <w:b/>
          <w:color w:val="000000"/>
          <w:sz w:val="28"/>
          <w:szCs w:val="28"/>
        </w:rPr>
        <w:t xml:space="preserve">Consequently </w:t>
      </w:r>
      <w:r>
        <w:rPr>
          <w:rStyle w:val="text"/>
          <w:b/>
          <w:color w:val="000000"/>
          <w:sz w:val="28"/>
          <w:szCs w:val="28"/>
        </w:rPr>
        <w:t>H</w:t>
      </w:r>
      <w:r w:rsidRPr="00445224">
        <w:rPr>
          <w:rStyle w:val="text"/>
          <w:b/>
          <w:color w:val="000000"/>
          <w:sz w:val="28"/>
          <w:szCs w:val="28"/>
        </w:rPr>
        <w:t>e is able for all time to save</w:t>
      </w:r>
      <w:r w:rsidRPr="00445224">
        <w:rPr>
          <w:rStyle w:val="text"/>
          <w:b/>
          <w:color w:val="000000"/>
          <w:sz w:val="28"/>
          <w:szCs w:val="28"/>
          <w:vertAlign w:val="superscript"/>
        </w:rPr>
        <w:t>[</w:t>
      </w:r>
      <w:hyperlink r:id="rId10" w:anchor="fen-NRSV-30073e" w:tooltip="See footnote e" w:history="1">
        <w:r w:rsidRPr="00445224">
          <w:rPr>
            <w:rStyle w:val="Hyperlink"/>
            <w:b/>
            <w:color w:val="B34B2C"/>
            <w:sz w:val="28"/>
            <w:szCs w:val="28"/>
            <w:vertAlign w:val="superscript"/>
          </w:rPr>
          <w:t>e</w:t>
        </w:r>
      </w:hyperlink>
      <w:r w:rsidRPr="00445224">
        <w:rPr>
          <w:rStyle w:val="text"/>
          <w:b/>
          <w:color w:val="000000"/>
          <w:sz w:val="28"/>
          <w:szCs w:val="28"/>
          <w:vertAlign w:val="superscript"/>
        </w:rPr>
        <w:t>]</w:t>
      </w:r>
      <w:r w:rsidRPr="00445224">
        <w:rPr>
          <w:rStyle w:val="text"/>
          <w:b/>
          <w:color w:val="000000"/>
          <w:sz w:val="28"/>
          <w:szCs w:val="28"/>
        </w:rPr>
        <w:t> those who approach God through him, since he always lives to make intercession for them.</w:t>
      </w:r>
    </w:p>
    <w:p w:rsidR="00C44108" w:rsidRPr="00C44108" w:rsidRDefault="00C44108" w:rsidP="00C44108">
      <w:pPr>
        <w:pStyle w:val="Heading3"/>
        <w:shd w:val="clear" w:color="auto" w:fill="FFFFFF"/>
        <w:spacing w:before="0" w:after="120"/>
        <w:ind w:left="360" w:hanging="360"/>
        <w:jc w:val="both"/>
        <w:rPr>
          <w:rFonts w:ascii="Arial Narrow" w:hAnsi="Arial Narrow"/>
          <w:color w:val="0000CC"/>
          <w:sz w:val="28"/>
          <w:szCs w:val="28"/>
        </w:rPr>
      </w:pPr>
    </w:p>
    <w:p w:rsidR="00445224" w:rsidRPr="00445224" w:rsidRDefault="00445224" w:rsidP="00445224">
      <w:pPr>
        <w:widowControl w:val="0"/>
        <w:suppressAutoHyphens w:val="0"/>
        <w:spacing w:after="60"/>
        <w:jc w:val="center"/>
        <w:rPr>
          <w:rFonts w:ascii="Arial Narrow" w:hAnsi="Arial Narrow"/>
          <w:b/>
          <w:bCs/>
          <w:sz w:val="36"/>
          <w:szCs w:val="36"/>
        </w:rPr>
      </w:pPr>
      <w:proofErr w:type="spellStart"/>
      <w:r w:rsidRPr="00445224">
        <w:rPr>
          <w:rFonts w:ascii="Arial Narrow" w:hAnsi="Arial Narrow"/>
          <w:b/>
          <w:bCs/>
          <w:sz w:val="36"/>
          <w:szCs w:val="36"/>
        </w:rPr>
        <w:lastRenderedPageBreak/>
        <w:t>Baptistway</w:t>
      </w:r>
      <w:proofErr w:type="spellEnd"/>
      <w:r w:rsidRPr="00445224">
        <w:rPr>
          <w:rFonts w:ascii="Arial Narrow" w:hAnsi="Arial Narrow"/>
          <w:b/>
          <w:bCs/>
          <w:sz w:val="36"/>
          <w:szCs w:val="36"/>
        </w:rPr>
        <w:t xml:space="preserve"> Press—Living In </w:t>
      </w:r>
      <w:proofErr w:type="gramStart"/>
      <w:r w:rsidRPr="00445224">
        <w:rPr>
          <w:rFonts w:ascii="Arial Narrow" w:hAnsi="Arial Narrow"/>
          <w:b/>
          <w:bCs/>
          <w:sz w:val="36"/>
          <w:szCs w:val="36"/>
        </w:rPr>
        <w:t>The</w:t>
      </w:r>
      <w:proofErr w:type="gramEnd"/>
      <w:r w:rsidRPr="00445224">
        <w:rPr>
          <w:rFonts w:ascii="Arial Narrow" w:hAnsi="Arial Narrow"/>
          <w:b/>
          <w:bCs/>
          <w:sz w:val="36"/>
          <w:szCs w:val="36"/>
        </w:rPr>
        <w:t xml:space="preserve"> Spirit: Righteousness, Peace, And Joy </w:t>
      </w:r>
    </w:p>
    <w:p w:rsidR="00445224" w:rsidRDefault="00445224" w:rsidP="00445224">
      <w:pPr>
        <w:widowControl w:val="0"/>
        <w:suppressAutoHyphens w:val="0"/>
        <w:spacing w:after="60"/>
        <w:jc w:val="center"/>
        <w:rPr>
          <w:rFonts w:ascii="Arial Narrow" w:hAnsi="Arial Narrow"/>
          <w:b/>
          <w:bCs/>
          <w:sz w:val="40"/>
          <w:szCs w:val="40"/>
          <w:highlight w:val="yellow"/>
        </w:rPr>
      </w:pPr>
      <w:r w:rsidRPr="00445224">
        <w:rPr>
          <w:rFonts w:ascii="Arial Narrow" w:hAnsi="Arial Narrow"/>
          <w:b/>
          <w:bCs/>
          <w:sz w:val="40"/>
          <w:szCs w:val="40"/>
          <w:highlight w:val="yellow"/>
        </w:rPr>
        <w:t>Lesson Seven--“Praying in the Spirit”-Romans 8:26-30;</w:t>
      </w:r>
    </w:p>
    <w:p w:rsidR="00445224" w:rsidRPr="00445224" w:rsidRDefault="00445224" w:rsidP="00445224">
      <w:pPr>
        <w:widowControl w:val="0"/>
        <w:suppressAutoHyphens w:val="0"/>
        <w:spacing w:after="60"/>
        <w:jc w:val="center"/>
        <w:rPr>
          <w:rFonts w:ascii="Arial Narrow" w:hAnsi="Arial Narrow"/>
          <w:b/>
          <w:bCs/>
          <w:sz w:val="40"/>
          <w:szCs w:val="40"/>
        </w:rPr>
      </w:pPr>
      <w:r w:rsidRPr="00445224">
        <w:rPr>
          <w:rFonts w:ascii="Arial Narrow" w:hAnsi="Arial Narrow"/>
          <w:b/>
          <w:bCs/>
          <w:sz w:val="40"/>
          <w:szCs w:val="40"/>
          <w:highlight w:val="yellow"/>
        </w:rPr>
        <w:t>1 John 5:13-17; H</w:t>
      </w:r>
      <w:r w:rsidRPr="00445224">
        <w:rPr>
          <w:rFonts w:ascii="Arial Narrow" w:hAnsi="Arial Narrow"/>
          <w:b/>
          <w:bCs/>
          <w:sz w:val="40"/>
          <w:szCs w:val="40"/>
          <w:highlight w:val="yellow"/>
        </w:rPr>
        <w:t>e</w:t>
      </w:r>
      <w:r w:rsidRPr="00445224">
        <w:rPr>
          <w:rFonts w:ascii="Arial Narrow" w:hAnsi="Arial Narrow"/>
          <w:b/>
          <w:bCs/>
          <w:sz w:val="40"/>
          <w:szCs w:val="40"/>
          <w:highlight w:val="yellow"/>
        </w:rPr>
        <w:t>brews 7:22</w:t>
      </w:r>
      <w:r w:rsidRPr="00445224">
        <w:rPr>
          <w:rFonts w:ascii="Arial Narrow" w:hAnsi="Arial Narrow"/>
          <w:b/>
          <w:bCs/>
          <w:sz w:val="40"/>
          <w:szCs w:val="40"/>
        </w:rPr>
        <w:t>-25</w:t>
      </w:r>
    </w:p>
    <w:p w:rsidR="00445224" w:rsidRPr="00445224" w:rsidRDefault="00445224" w:rsidP="00445224">
      <w:pPr>
        <w:widowControl w:val="0"/>
        <w:tabs>
          <w:tab w:val="left" w:pos="432"/>
          <w:tab w:val="left" w:pos="720"/>
          <w:tab w:val="left" w:pos="864"/>
          <w:tab w:val="center" w:pos="3528"/>
        </w:tabs>
        <w:suppressAutoHyphens w:val="0"/>
        <w:spacing w:after="60"/>
        <w:jc w:val="center"/>
        <w:rPr>
          <w:bCs/>
          <w:color w:val="5C0000"/>
          <w:sz w:val="44"/>
          <w:szCs w:val="44"/>
        </w:rPr>
      </w:pPr>
      <w:r w:rsidRPr="00445224">
        <w:rPr>
          <w:b/>
          <w:bCs/>
          <w:color w:val="5C0000"/>
          <w:sz w:val="44"/>
          <w:szCs w:val="44"/>
        </w:rPr>
        <w:t>CONTEXT OF THE BOOK OF 1 JOHN CHAPTER 5</w:t>
      </w:r>
    </w:p>
    <w:p w:rsidR="00445224" w:rsidRPr="00445224" w:rsidRDefault="00445224" w:rsidP="00445224">
      <w:pPr>
        <w:widowControl w:val="0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pacing w:after="120"/>
        <w:jc w:val="both"/>
        <w:rPr>
          <w:b/>
          <w:bCs/>
          <w:i/>
          <w:color w:val="800000"/>
          <w:sz w:val="44"/>
          <w:szCs w:val="44"/>
        </w:rPr>
      </w:pPr>
      <w:r w:rsidRPr="00445224">
        <w:rPr>
          <w:bCs/>
          <w:sz w:val="44"/>
          <w:szCs w:val="44"/>
          <w:highlight w:val="yellow"/>
        </w:rPr>
        <w:t>Author</w:t>
      </w:r>
      <w:r w:rsidRPr="00445224">
        <w:rPr>
          <w:bCs/>
          <w:sz w:val="44"/>
          <w:szCs w:val="44"/>
        </w:rPr>
        <w:t xml:space="preserve"> –John the “Beloved disciple, the brother of James, one of the sons of Zebedee; who also wrote 1</w:t>
      </w:r>
      <w:r w:rsidRPr="00445224">
        <w:rPr>
          <w:bCs/>
          <w:sz w:val="44"/>
          <w:szCs w:val="44"/>
          <w:vertAlign w:val="superscript"/>
        </w:rPr>
        <w:t>st</w:t>
      </w:r>
      <w:r w:rsidRPr="00445224">
        <w:rPr>
          <w:bCs/>
          <w:sz w:val="44"/>
          <w:szCs w:val="44"/>
        </w:rPr>
        <w:t>, 2</w:t>
      </w:r>
      <w:r w:rsidRPr="00445224">
        <w:rPr>
          <w:bCs/>
          <w:sz w:val="44"/>
          <w:szCs w:val="44"/>
          <w:vertAlign w:val="superscript"/>
        </w:rPr>
        <w:t>nd</w:t>
      </w:r>
      <w:r w:rsidRPr="00445224">
        <w:rPr>
          <w:bCs/>
          <w:sz w:val="44"/>
          <w:szCs w:val="44"/>
        </w:rPr>
        <w:t>, 3</w:t>
      </w:r>
      <w:r w:rsidRPr="00445224">
        <w:rPr>
          <w:bCs/>
          <w:sz w:val="44"/>
          <w:szCs w:val="44"/>
          <w:vertAlign w:val="superscript"/>
        </w:rPr>
        <w:t>rd</w:t>
      </w:r>
      <w:r w:rsidRPr="00445224">
        <w:rPr>
          <w:bCs/>
          <w:sz w:val="44"/>
          <w:szCs w:val="44"/>
        </w:rPr>
        <w:t xml:space="preserve"> John and the book of Revelations. </w:t>
      </w:r>
      <w:r w:rsidRPr="00445224">
        <w:rPr>
          <w:color w:val="111111"/>
          <w:sz w:val="44"/>
          <w:szCs w:val="44"/>
          <w:shd w:val="clear" w:color="auto" w:fill="FFFFFF"/>
        </w:rPr>
        <w:t>The First Epistle of John or First John (1 John) is the </w:t>
      </w:r>
      <w:r w:rsidRPr="00445224">
        <w:rPr>
          <w:rStyle w:val="Strong"/>
          <w:color w:val="111111"/>
          <w:sz w:val="44"/>
          <w:szCs w:val="44"/>
          <w:shd w:val="clear" w:color="auto" w:fill="FFFFFF"/>
        </w:rPr>
        <w:t>twenty-third book of the New Testament</w:t>
      </w:r>
      <w:r w:rsidRPr="00445224">
        <w:rPr>
          <w:color w:val="111111"/>
          <w:sz w:val="44"/>
          <w:szCs w:val="44"/>
          <w:shd w:val="clear" w:color="auto" w:fill="FFFFFF"/>
        </w:rPr>
        <w:t> and the sixty-second book of Bible. It was the first epistle written by </w:t>
      </w:r>
      <w:hyperlink r:id="rId11" w:history="1">
        <w:r w:rsidRPr="00445224">
          <w:rPr>
            <w:rStyle w:val="Hyperlink"/>
            <w:color w:val="660099"/>
            <w:sz w:val="44"/>
            <w:szCs w:val="44"/>
            <w:shd w:val="clear" w:color="auto" w:fill="FFFFFF"/>
          </w:rPr>
          <w:t>John the Apostle</w:t>
        </w:r>
      </w:hyperlink>
      <w:r w:rsidRPr="00445224">
        <w:rPr>
          <w:color w:val="111111"/>
          <w:sz w:val="44"/>
          <w:szCs w:val="44"/>
          <w:shd w:val="clear" w:color="auto" w:fill="FFFFFF"/>
        </w:rPr>
        <w:t xml:space="preserve">, being the second book of the Bible he had wrote. </w:t>
      </w:r>
      <w:r w:rsidRPr="00445224">
        <w:rPr>
          <w:b/>
          <w:i/>
          <w:color w:val="800000"/>
          <w:sz w:val="44"/>
          <w:szCs w:val="44"/>
          <w:shd w:val="clear" w:color="auto" w:fill="FFFFFF"/>
        </w:rPr>
        <w:t>First John was written to an unknown group of Believers and as a proclamation of the </w:t>
      </w:r>
      <w:hyperlink r:id="rId12" w:history="1">
        <w:r w:rsidRPr="00445224">
          <w:rPr>
            <w:rStyle w:val="Hyperlink"/>
            <w:b/>
            <w:i/>
            <w:color w:val="800000"/>
            <w:sz w:val="44"/>
            <w:szCs w:val="44"/>
            <w:shd w:val="clear" w:color="auto" w:fill="FFFFFF"/>
          </w:rPr>
          <w:t>Incarnation of Jesus</w:t>
        </w:r>
      </w:hyperlink>
      <w:r w:rsidRPr="00445224">
        <w:rPr>
          <w:b/>
          <w:i/>
          <w:color w:val="800000"/>
          <w:sz w:val="44"/>
          <w:szCs w:val="44"/>
          <w:shd w:val="clear" w:color="auto" w:fill="FFFFFF"/>
        </w:rPr>
        <w:t> Christ.</w:t>
      </w:r>
    </w:p>
    <w:p w:rsidR="00445224" w:rsidRPr="00445224" w:rsidRDefault="00445224" w:rsidP="00445224">
      <w:pPr>
        <w:widowControl w:val="0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pacing w:after="120"/>
        <w:jc w:val="both"/>
        <w:rPr>
          <w:rFonts w:ascii="Arial Narrow" w:hAnsi="Arial Narrow"/>
          <w:b/>
          <w:sz w:val="40"/>
          <w:szCs w:val="40"/>
        </w:rPr>
      </w:pPr>
      <w:r w:rsidRPr="00445224">
        <w:rPr>
          <w:rFonts w:ascii="Arial Narrow" w:hAnsi="Arial Narrow"/>
          <w:b/>
          <w:bCs/>
          <w:sz w:val="40"/>
          <w:szCs w:val="40"/>
          <w:highlight w:val="yellow"/>
        </w:rPr>
        <w:t>D</w:t>
      </w:r>
      <w:r w:rsidRPr="00445224">
        <w:rPr>
          <w:rFonts w:ascii="Arial Narrow" w:hAnsi="Arial Narrow"/>
          <w:b/>
          <w:bCs/>
          <w:sz w:val="40"/>
          <w:szCs w:val="40"/>
        </w:rPr>
        <w:t>ate Written: around ad 85-</w:t>
      </w:r>
      <w:r w:rsidRPr="00445224">
        <w:rPr>
          <w:rFonts w:ascii="Arial Narrow" w:hAnsi="Arial Narrow"/>
          <w:b/>
          <w:sz w:val="40"/>
          <w:szCs w:val="40"/>
        </w:rPr>
        <w:t xml:space="preserve">95; and may have been sent to Christians in the province of Asia.   </w:t>
      </w:r>
    </w:p>
    <w:p w:rsidR="00445224" w:rsidRPr="00445224" w:rsidRDefault="00445224" w:rsidP="00445224">
      <w:pPr>
        <w:suppressAutoHyphens w:val="0"/>
        <w:autoSpaceDE w:val="0"/>
        <w:adjustRightInd w:val="0"/>
        <w:textAlignment w:val="auto"/>
        <w:rPr>
          <w:rFonts w:ascii="Arial Narrow" w:hAnsi="Arial Narrow"/>
          <w:b/>
          <w:i/>
          <w:color w:val="C00000"/>
          <w:sz w:val="40"/>
          <w:szCs w:val="40"/>
          <w:shd w:val="clear" w:color="auto" w:fill="FFFFFF"/>
        </w:rPr>
      </w:pPr>
      <w:r w:rsidRPr="00445224">
        <w:rPr>
          <w:rFonts w:ascii="Arial Narrow" w:hAnsi="Arial Narrow"/>
          <w:b/>
          <w:i/>
          <w:sz w:val="40"/>
          <w:szCs w:val="40"/>
          <w:shd w:val="clear" w:color="auto" w:fill="FFFFFF"/>
        </w:rPr>
        <w:t>Our aim</w:t>
      </w:r>
      <w:r w:rsidR="00AD71A6">
        <w:rPr>
          <w:rFonts w:ascii="Arial Narrow" w:hAnsi="Arial Narrow"/>
          <w:b/>
          <w:i/>
          <w:sz w:val="40"/>
          <w:szCs w:val="40"/>
          <w:shd w:val="clear" w:color="auto" w:fill="FFFFFF"/>
        </w:rPr>
        <w:t xml:space="preserve"> </w:t>
      </w:r>
      <w:r w:rsidRPr="00445224">
        <w:rPr>
          <w:rFonts w:ascii="Arial Narrow" w:hAnsi="Arial Narrow"/>
          <w:b/>
          <w:i/>
          <w:color w:val="C00000"/>
          <w:sz w:val="40"/>
          <w:szCs w:val="40"/>
        </w:rPr>
        <w:t>to</w:t>
      </w:r>
      <w:r w:rsidR="00AD71A6">
        <w:rPr>
          <w:rFonts w:ascii="Arial Narrow" w:hAnsi="Arial Narrow"/>
          <w:b/>
          <w:i/>
          <w:color w:val="C00000"/>
          <w:sz w:val="40"/>
          <w:szCs w:val="40"/>
        </w:rPr>
        <w:t>day</w:t>
      </w:r>
      <w:r w:rsidRPr="00445224">
        <w:rPr>
          <w:rFonts w:ascii="Arial Narrow" w:hAnsi="Arial Narrow"/>
          <w:b/>
          <w:i/>
          <w:color w:val="C00000"/>
          <w:sz w:val="40"/>
          <w:szCs w:val="40"/>
        </w:rPr>
        <w:t xml:space="preserve"> is to </w:t>
      </w:r>
      <w:r w:rsidRPr="00445224">
        <w:rPr>
          <w:rFonts w:ascii="Arial Narrow" w:hAnsi="Arial Narrow"/>
          <w:sz w:val="40"/>
          <w:szCs w:val="40"/>
        </w:rPr>
        <w:t>learn that as Christians we have dual interce</w:t>
      </w:r>
      <w:r w:rsidRPr="00445224">
        <w:rPr>
          <w:rFonts w:ascii="Arial Narrow" w:hAnsi="Arial Narrow"/>
          <w:sz w:val="40"/>
          <w:szCs w:val="40"/>
        </w:rPr>
        <w:t>s</w:t>
      </w:r>
      <w:r w:rsidRPr="00445224">
        <w:rPr>
          <w:rFonts w:ascii="Arial Narrow" w:hAnsi="Arial Narrow"/>
          <w:sz w:val="40"/>
          <w:szCs w:val="40"/>
        </w:rPr>
        <w:t>sion; the Holy Spirit intercedes from the Father to us and intercedes to the F</w:t>
      </w:r>
      <w:r w:rsidRPr="00445224">
        <w:rPr>
          <w:rFonts w:ascii="Arial Narrow" w:hAnsi="Arial Narrow"/>
          <w:sz w:val="40"/>
          <w:szCs w:val="40"/>
        </w:rPr>
        <w:t>a</w:t>
      </w:r>
      <w:r w:rsidRPr="00445224">
        <w:rPr>
          <w:rFonts w:ascii="Arial Narrow" w:hAnsi="Arial Narrow"/>
          <w:sz w:val="40"/>
          <w:szCs w:val="40"/>
        </w:rPr>
        <w:t xml:space="preserve">ther from us. </w:t>
      </w:r>
    </w:p>
    <w:p w:rsidR="00445224" w:rsidRPr="00445224" w:rsidRDefault="00445224" w:rsidP="00445224">
      <w:pPr>
        <w:widowControl w:val="0"/>
        <w:suppressAutoHyphens w:val="0"/>
        <w:autoSpaceDE w:val="0"/>
        <w:adjustRightInd w:val="0"/>
        <w:textAlignment w:val="auto"/>
        <w:rPr>
          <w:rFonts w:ascii="Arial Narrow" w:hAnsi="Arial Narrow"/>
          <w:b/>
          <w:i/>
          <w:iCs/>
          <w:color w:val="0000CC"/>
          <w:sz w:val="40"/>
          <w:szCs w:val="40"/>
        </w:rPr>
      </w:pPr>
      <w:r w:rsidRPr="00445224">
        <w:rPr>
          <w:rFonts w:ascii="Arial Narrow" w:hAnsi="Arial Narrow"/>
          <w:b/>
          <w:i/>
          <w:iCs/>
          <w:color w:val="0000CC"/>
          <w:sz w:val="40"/>
          <w:szCs w:val="40"/>
          <w:highlight w:val="lightGray"/>
          <w:shd w:val="clear" w:color="auto" w:fill="FFFF00"/>
        </w:rPr>
        <w:t>Quick Read:</w:t>
      </w:r>
      <w:r w:rsidRPr="00445224">
        <w:rPr>
          <w:rFonts w:ascii="Arial Narrow" w:hAnsi="Arial Narrow"/>
          <w:b/>
          <w:i/>
          <w:iCs/>
          <w:color w:val="0000CC"/>
          <w:sz w:val="40"/>
          <w:szCs w:val="40"/>
          <w:shd w:val="clear" w:color="auto" w:fill="FFFF00"/>
        </w:rPr>
        <w:t xml:space="preserve"> </w:t>
      </w:r>
      <w:r w:rsidRPr="00445224">
        <w:rPr>
          <w:rFonts w:ascii="Arial Narrow" w:hAnsi="Arial Narrow"/>
          <w:b/>
          <w:bCs/>
          <w:i/>
          <w:iCs/>
          <w:color w:val="0000CC"/>
          <w:sz w:val="40"/>
          <w:szCs w:val="40"/>
        </w:rPr>
        <w:t xml:space="preserve"> </w:t>
      </w:r>
      <w:r w:rsidRPr="00445224">
        <w:rPr>
          <w:rFonts w:ascii="Arial Narrow" w:hAnsi="Arial Narrow"/>
          <w:b/>
          <w:color w:val="0000CC"/>
          <w:sz w:val="40"/>
          <w:szCs w:val="40"/>
        </w:rPr>
        <w:t>The Holy Spirit helps us to pray even when we don’t know how.</w:t>
      </w:r>
      <w:r w:rsidRPr="00445224">
        <w:rPr>
          <w:rFonts w:ascii="Arial Narrow" w:hAnsi="Arial Narrow"/>
          <w:b/>
          <w:i/>
          <w:iCs/>
          <w:color w:val="0000CC"/>
          <w:sz w:val="40"/>
          <w:szCs w:val="40"/>
        </w:rPr>
        <w:t xml:space="preserve"> [60] </w:t>
      </w:r>
    </w:p>
    <w:p w:rsidR="00445224" w:rsidRPr="00445224" w:rsidRDefault="00445224" w:rsidP="00445224">
      <w:pPr>
        <w:suppressAutoHyphens w:val="0"/>
        <w:autoSpaceDE w:val="0"/>
        <w:adjustRightInd w:val="0"/>
        <w:spacing w:after="120"/>
        <w:jc w:val="both"/>
        <w:textAlignment w:val="auto"/>
        <w:rPr>
          <w:rStyle w:val="text"/>
          <w:b/>
          <w:i/>
          <w:color w:val="000000"/>
          <w:sz w:val="44"/>
          <w:szCs w:val="44"/>
        </w:rPr>
      </w:pPr>
      <w:r w:rsidRPr="00445224">
        <w:rPr>
          <w:b/>
          <w:i/>
          <w:iCs/>
          <w:color w:val="0000CC"/>
          <w:sz w:val="16"/>
          <w:szCs w:val="16"/>
        </w:rPr>
        <w:t xml:space="preserve"> </w:t>
      </w:r>
      <w:r w:rsidRPr="00445224">
        <w:rPr>
          <w:b/>
          <w:color w:val="800000"/>
          <w:sz w:val="44"/>
          <w:szCs w:val="44"/>
          <w:highlight w:val="yellow"/>
          <w:shd w:val="clear" w:color="auto" w:fill="FFFFFF"/>
        </w:rPr>
        <w:t>A. WE DON’T KNOW WHAT TO PRAY [ROMANS 8:26]</w:t>
      </w:r>
      <w:r w:rsidRPr="00445224">
        <w:rPr>
          <w:rStyle w:val="chapternum"/>
          <w:b/>
          <w:bCs/>
          <w:color w:val="000000"/>
          <w:sz w:val="44"/>
          <w:szCs w:val="44"/>
        </w:rPr>
        <w:t xml:space="preserve"> </w:t>
      </w:r>
      <w:r w:rsidRPr="00445224">
        <w:rPr>
          <w:rStyle w:val="text"/>
          <w:b/>
          <w:bCs/>
          <w:i/>
          <w:color w:val="000000"/>
          <w:sz w:val="44"/>
          <w:szCs w:val="44"/>
          <w:vertAlign w:val="superscript"/>
        </w:rPr>
        <w:t>26 </w:t>
      </w:r>
      <w:r w:rsidRPr="00445224">
        <w:rPr>
          <w:rStyle w:val="text"/>
          <w:b/>
          <w:i/>
          <w:color w:val="000000"/>
          <w:sz w:val="44"/>
          <w:szCs w:val="44"/>
        </w:rPr>
        <w:t>Likewise the Spirit helps us in our weakness; for we do not know how to pray as we ought, but that very Spirit intercedes with sighs too deep for words. </w:t>
      </w:r>
    </w:p>
    <w:p w:rsidR="00445224" w:rsidRPr="00445224" w:rsidRDefault="00445224" w:rsidP="00445224">
      <w:pPr>
        <w:pStyle w:val="NormalWeb"/>
        <w:shd w:val="clear" w:color="auto" w:fill="FFFFFF"/>
        <w:spacing w:before="0" w:after="120" w:line="326" w:lineRule="atLeast"/>
        <w:jc w:val="both"/>
        <w:rPr>
          <w:b/>
          <w:i/>
          <w:color w:val="000000"/>
          <w:sz w:val="44"/>
          <w:szCs w:val="44"/>
        </w:rPr>
      </w:pPr>
      <w:r w:rsidRPr="00445224">
        <w:rPr>
          <w:rStyle w:val="text"/>
          <w:b/>
          <w:i/>
          <w:color w:val="800000"/>
          <w:sz w:val="44"/>
          <w:szCs w:val="44"/>
          <w:highlight w:val="yellow"/>
        </w:rPr>
        <w:t>B. WE DO KNOW HOW TO SIGH [ROMANS 8:27</w:t>
      </w:r>
      <w:r w:rsidRPr="00445224">
        <w:rPr>
          <w:rStyle w:val="text"/>
          <w:b/>
          <w:i/>
          <w:color w:val="000000"/>
          <w:sz w:val="44"/>
          <w:szCs w:val="44"/>
        </w:rPr>
        <w:t xml:space="preserve">] </w:t>
      </w:r>
      <w:r w:rsidRPr="00445224">
        <w:rPr>
          <w:rStyle w:val="text"/>
          <w:b/>
          <w:bCs/>
          <w:i/>
          <w:color w:val="000000"/>
          <w:sz w:val="44"/>
          <w:szCs w:val="44"/>
          <w:vertAlign w:val="superscript"/>
        </w:rPr>
        <w:t>27 </w:t>
      </w:r>
      <w:r w:rsidRPr="00445224">
        <w:rPr>
          <w:rStyle w:val="text"/>
          <w:b/>
          <w:i/>
          <w:color w:val="000000"/>
          <w:sz w:val="44"/>
          <w:szCs w:val="44"/>
        </w:rPr>
        <w:t>And God, who searches the heart, knows what is the mind of the Spirit, because the Spirit intercedes for the saints according to the will of God.</w:t>
      </w:r>
      <w:r w:rsidRPr="00445224">
        <w:rPr>
          <w:b/>
          <w:i/>
          <w:color w:val="000000"/>
          <w:sz w:val="44"/>
          <w:szCs w:val="44"/>
        </w:rPr>
        <w:t xml:space="preserve"> </w:t>
      </w:r>
    </w:p>
    <w:p w:rsidR="00445224" w:rsidRPr="00445224" w:rsidRDefault="00445224" w:rsidP="00445224">
      <w:pPr>
        <w:pStyle w:val="NormalWeb"/>
        <w:shd w:val="clear" w:color="auto" w:fill="FFFFFF"/>
        <w:spacing w:before="0" w:after="120" w:line="326" w:lineRule="atLeast"/>
        <w:jc w:val="both"/>
        <w:rPr>
          <w:color w:val="0000CC"/>
          <w:sz w:val="44"/>
          <w:szCs w:val="44"/>
        </w:rPr>
      </w:pPr>
      <w:r w:rsidRPr="00445224">
        <w:rPr>
          <w:rStyle w:val="text"/>
          <w:b/>
          <w:bCs/>
          <w:i/>
          <w:color w:val="0000CC"/>
          <w:sz w:val="44"/>
          <w:szCs w:val="44"/>
          <w:vertAlign w:val="superscript"/>
        </w:rPr>
        <w:lastRenderedPageBreak/>
        <w:t>28 </w:t>
      </w:r>
      <w:r w:rsidRPr="00445224">
        <w:rPr>
          <w:rStyle w:val="text"/>
          <w:b/>
          <w:i/>
          <w:color w:val="0000CC"/>
          <w:sz w:val="44"/>
          <w:szCs w:val="44"/>
        </w:rPr>
        <w:t>We know that all things work together for good for those who love God, who are called according to his purpose.</w:t>
      </w:r>
      <w:r w:rsidRPr="00445224">
        <w:rPr>
          <w:rStyle w:val="text"/>
          <w:color w:val="0000CC"/>
          <w:sz w:val="44"/>
          <w:szCs w:val="44"/>
        </w:rPr>
        <w:t> </w:t>
      </w:r>
      <w:r w:rsidRPr="00445224">
        <w:rPr>
          <w:rStyle w:val="text"/>
          <w:b/>
          <w:bCs/>
          <w:color w:val="0000CC"/>
          <w:sz w:val="44"/>
          <w:szCs w:val="44"/>
          <w:vertAlign w:val="superscript"/>
        </w:rPr>
        <w:t>29 </w:t>
      </w:r>
      <w:r w:rsidRPr="00445224">
        <w:rPr>
          <w:rStyle w:val="text"/>
          <w:color w:val="0000CC"/>
          <w:sz w:val="44"/>
          <w:szCs w:val="44"/>
        </w:rPr>
        <w:t>For those whom he foreknew he also predestined to be conformed to the image of his Son, in order that he might be the firstborn within a large family. </w:t>
      </w:r>
      <w:r w:rsidRPr="00445224">
        <w:rPr>
          <w:rStyle w:val="text"/>
          <w:b/>
          <w:bCs/>
          <w:color w:val="0000CC"/>
          <w:sz w:val="44"/>
          <w:szCs w:val="44"/>
          <w:vertAlign w:val="superscript"/>
        </w:rPr>
        <w:t>30 </w:t>
      </w:r>
      <w:r w:rsidRPr="00445224">
        <w:rPr>
          <w:rStyle w:val="text"/>
          <w:color w:val="0000CC"/>
          <w:sz w:val="44"/>
          <w:szCs w:val="44"/>
        </w:rPr>
        <w:t xml:space="preserve">And those whom he predestined </w:t>
      </w:r>
      <w:proofErr w:type="gramStart"/>
      <w:r w:rsidRPr="00445224">
        <w:rPr>
          <w:rStyle w:val="text"/>
          <w:color w:val="0000CC"/>
          <w:sz w:val="44"/>
          <w:szCs w:val="44"/>
        </w:rPr>
        <w:t>he</w:t>
      </w:r>
      <w:proofErr w:type="gramEnd"/>
      <w:r w:rsidRPr="00445224">
        <w:rPr>
          <w:rStyle w:val="text"/>
          <w:color w:val="0000CC"/>
          <w:sz w:val="44"/>
          <w:szCs w:val="44"/>
        </w:rPr>
        <w:t xml:space="preserve"> also called; and those whom he called he also justified; and those whom he justified he also glorified.</w:t>
      </w:r>
    </w:p>
    <w:p w:rsidR="00445224" w:rsidRPr="00445224" w:rsidRDefault="00445224" w:rsidP="00445224">
      <w:pPr>
        <w:pStyle w:val="Heading3"/>
        <w:shd w:val="clear" w:color="auto" w:fill="FFFFFF"/>
        <w:spacing w:before="272" w:after="136"/>
        <w:jc w:val="both"/>
        <w:rPr>
          <w:color w:val="000000"/>
          <w:sz w:val="42"/>
          <w:szCs w:val="42"/>
        </w:rPr>
      </w:pPr>
      <w:r w:rsidRPr="00445224">
        <w:rPr>
          <w:rStyle w:val="text"/>
          <w:rFonts w:ascii="Arial Narrow" w:hAnsi="Arial Narrow"/>
          <w:b/>
          <w:bCs/>
          <w:color w:val="800000"/>
          <w:sz w:val="42"/>
          <w:szCs w:val="42"/>
          <w:highlight w:val="yellow"/>
        </w:rPr>
        <w:t>C.  THE SPIRIT SPEAKS TO US [1 JOHN 5:13-17]</w:t>
      </w:r>
      <w:r w:rsidRPr="00445224">
        <w:rPr>
          <w:rStyle w:val="text"/>
          <w:rFonts w:ascii="Arial Narrow" w:hAnsi="Arial Narrow"/>
          <w:b/>
          <w:bCs/>
          <w:color w:val="000000"/>
          <w:sz w:val="42"/>
          <w:szCs w:val="42"/>
          <w:highlight w:val="yellow"/>
        </w:rPr>
        <w:t xml:space="preserve"> -</w:t>
      </w:r>
      <w:r w:rsidRPr="00445224">
        <w:rPr>
          <w:rStyle w:val="text"/>
          <w:rFonts w:ascii="Arial Narrow" w:hAnsi="Arial Narrow"/>
          <w:b/>
          <w:bCs/>
          <w:color w:val="000000"/>
          <w:sz w:val="42"/>
          <w:szCs w:val="42"/>
          <w:highlight w:val="yellow"/>
          <w:vertAlign w:val="superscript"/>
        </w:rPr>
        <w:t>13</w:t>
      </w:r>
      <w:r w:rsidRPr="00445224">
        <w:rPr>
          <w:rStyle w:val="text"/>
          <w:rFonts w:ascii="Arial Narrow" w:hAnsi="Arial Narrow"/>
          <w:b/>
          <w:bCs/>
          <w:color w:val="800000"/>
          <w:sz w:val="42"/>
          <w:szCs w:val="42"/>
          <w:highlight w:val="yellow"/>
        </w:rPr>
        <w:t>(</w:t>
      </w:r>
      <w:r w:rsidRPr="00445224">
        <w:rPr>
          <w:rStyle w:val="text"/>
          <w:rFonts w:ascii="Arial Narrow" w:hAnsi="Arial Narrow"/>
          <w:b/>
          <w:bCs/>
          <w:color w:val="800000"/>
          <w:sz w:val="42"/>
          <w:szCs w:val="42"/>
          <w:highlight w:val="lightGray"/>
        </w:rPr>
        <w:t>EPILOGUE)</w:t>
      </w:r>
      <w:r w:rsidRPr="00445224">
        <w:rPr>
          <w:rStyle w:val="text"/>
          <w:b/>
          <w:bCs/>
          <w:color w:val="000000"/>
          <w:sz w:val="42"/>
          <w:szCs w:val="42"/>
          <w:vertAlign w:val="superscript"/>
        </w:rPr>
        <w:t> </w:t>
      </w:r>
      <w:r w:rsidRPr="00445224">
        <w:rPr>
          <w:rStyle w:val="text"/>
          <w:color w:val="000000"/>
          <w:sz w:val="42"/>
          <w:szCs w:val="42"/>
        </w:rPr>
        <w:t xml:space="preserve">I write these things to you who believe in the name of the Son of God, so that you may know that you have eternal life. </w:t>
      </w:r>
      <w:r w:rsidRPr="00445224">
        <w:rPr>
          <w:rStyle w:val="text"/>
          <w:b/>
          <w:bCs/>
          <w:i/>
          <w:color w:val="000000" w:themeColor="text1"/>
          <w:sz w:val="42"/>
          <w:szCs w:val="42"/>
          <w:vertAlign w:val="superscript"/>
        </w:rPr>
        <w:t>14 </w:t>
      </w:r>
      <w:r w:rsidRPr="00445224">
        <w:rPr>
          <w:rStyle w:val="text"/>
          <w:b/>
          <w:i/>
          <w:color w:val="000000" w:themeColor="text1"/>
          <w:sz w:val="42"/>
          <w:szCs w:val="42"/>
        </w:rPr>
        <w:t>And this is the boldness we have in him, that if we ask anything according to his will, he hears us. </w:t>
      </w:r>
      <w:r w:rsidRPr="00445224">
        <w:rPr>
          <w:rStyle w:val="text"/>
          <w:b/>
          <w:bCs/>
          <w:i/>
          <w:color w:val="000000" w:themeColor="text1"/>
          <w:sz w:val="42"/>
          <w:szCs w:val="42"/>
          <w:vertAlign w:val="superscript"/>
        </w:rPr>
        <w:t>15 </w:t>
      </w:r>
      <w:r w:rsidRPr="00445224">
        <w:rPr>
          <w:rStyle w:val="text"/>
          <w:b/>
          <w:i/>
          <w:color w:val="000000" w:themeColor="text1"/>
          <w:sz w:val="42"/>
          <w:szCs w:val="42"/>
        </w:rPr>
        <w:t>And if we know that he hears us in whatever we ask, we know that we have obtained the requests made of him.</w:t>
      </w:r>
      <w:r w:rsidRPr="00445224">
        <w:rPr>
          <w:rStyle w:val="text"/>
          <w:color w:val="000000"/>
          <w:sz w:val="42"/>
          <w:szCs w:val="42"/>
        </w:rPr>
        <w:t> </w:t>
      </w:r>
      <w:r w:rsidRPr="00445224">
        <w:rPr>
          <w:rStyle w:val="text"/>
          <w:b/>
          <w:bCs/>
          <w:color w:val="0000CC"/>
          <w:sz w:val="42"/>
          <w:szCs w:val="42"/>
          <w:vertAlign w:val="superscript"/>
        </w:rPr>
        <w:t>16 </w:t>
      </w:r>
      <w:r w:rsidRPr="00445224">
        <w:rPr>
          <w:rStyle w:val="text"/>
          <w:color w:val="0000CC"/>
          <w:sz w:val="42"/>
          <w:szCs w:val="42"/>
        </w:rPr>
        <w:t>If you see your brother or sister committing what is not a mortal sin, you will ask, and God</w:t>
      </w:r>
      <w:r w:rsidRPr="00445224">
        <w:rPr>
          <w:rStyle w:val="text"/>
          <w:color w:val="0000CC"/>
          <w:sz w:val="42"/>
          <w:szCs w:val="42"/>
          <w:vertAlign w:val="superscript"/>
        </w:rPr>
        <w:t>[</w:t>
      </w:r>
      <w:hyperlink r:id="rId13" w:anchor="fen-NRSV-30623e" w:tooltip="See footnote e" w:history="1">
        <w:r w:rsidRPr="00445224">
          <w:rPr>
            <w:rStyle w:val="Hyperlink"/>
            <w:color w:val="0000CC"/>
            <w:sz w:val="42"/>
            <w:szCs w:val="42"/>
            <w:vertAlign w:val="superscript"/>
          </w:rPr>
          <w:t>e</w:t>
        </w:r>
      </w:hyperlink>
      <w:r w:rsidRPr="00445224">
        <w:rPr>
          <w:rStyle w:val="text"/>
          <w:color w:val="0000CC"/>
          <w:sz w:val="42"/>
          <w:szCs w:val="42"/>
          <w:vertAlign w:val="superscript"/>
        </w:rPr>
        <w:t>]</w:t>
      </w:r>
      <w:r w:rsidRPr="00445224">
        <w:rPr>
          <w:rStyle w:val="text"/>
          <w:color w:val="0000CC"/>
          <w:sz w:val="42"/>
          <w:szCs w:val="42"/>
        </w:rPr>
        <w:t> will give life to such a one—to those whose sin is not mortal. There is sin that is mortal; I do not say that you should pray about that. </w:t>
      </w:r>
      <w:r w:rsidRPr="00445224">
        <w:rPr>
          <w:rStyle w:val="text"/>
          <w:b/>
          <w:bCs/>
          <w:color w:val="0000CC"/>
          <w:sz w:val="42"/>
          <w:szCs w:val="42"/>
          <w:vertAlign w:val="superscript"/>
        </w:rPr>
        <w:t>17 </w:t>
      </w:r>
      <w:r w:rsidRPr="00445224">
        <w:rPr>
          <w:rStyle w:val="text"/>
          <w:color w:val="0000CC"/>
          <w:sz w:val="42"/>
          <w:szCs w:val="42"/>
        </w:rPr>
        <w:t>All wrongdoing is sin, but there is sin that is not mortal</w:t>
      </w:r>
      <w:r w:rsidRPr="00445224">
        <w:rPr>
          <w:rStyle w:val="text"/>
          <w:color w:val="000000"/>
          <w:sz w:val="42"/>
          <w:szCs w:val="42"/>
        </w:rPr>
        <w:t>.</w:t>
      </w:r>
    </w:p>
    <w:p w:rsidR="001E6E2D" w:rsidRPr="00784F14" w:rsidRDefault="00445224" w:rsidP="00445224">
      <w:pPr>
        <w:pStyle w:val="first-line-none"/>
        <w:shd w:val="clear" w:color="auto" w:fill="FFFFFF"/>
        <w:spacing w:before="0" w:after="120" w:line="326" w:lineRule="atLeast"/>
        <w:jc w:val="both"/>
        <w:rPr>
          <w:rFonts w:ascii="Arial Narrow" w:hAnsi="Arial Narrow"/>
          <w:color w:val="000000"/>
          <w:sz w:val="44"/>
          <w:szCs w:val="44"/>
        </w:rPr>
      </w:pPr>
      <w:r w:rsidRPr="00445224">
        <w:rPr>
          <w:rStyle w:val="text"/>
          <w:b/>
          <w:bCs/>
          <w:color w:val="800000"/>
          <w:sz w:val="42"/>
          <w:szCs w:val="42"/>
          <w:highlight w:val="yellow"/>
        </w:rPr>
        <w:t>D. JESUS INTERCEDES ON OUR BEHALF [HEBREWS 7:22-25</w:t>
      </w:r>
      <w:proofErr w:type="gramStart"/>
      <w:r w:rsidRPr="00445224">
        <w:rPr>
          <w:rStyle w:val="text"/>
          <w:b/>
          <w:bCs/>
          <w:color w:val="800000"/>
          <w:sz w:val="42"/>
          <w:szCs w:val="42"/>
          <w:highlight w:val="yellow"/>
        </w:rPr>
        <w:t>]</w:t>
      </w:r>
      <w:r w:rsidRPr="00445224">
        <w:rPr>
          <w:rStyle w:val="text"/>
          <w:b/>
          <w:bCs/>
          <w:color w:val="0000CC"/>
          <w:sz w:val="42"/>
          <w:szCs w:val="42"/>
        </w:rPr>
        <w:t xml:space="preserve"> </w:t>
      </w:r>
      <w:r w:rsidRPr="00445224">
        <w:rPr>
          <w:rStyle w:val="text"/>
          <w:b/>
          <w:bCs/>
          <w:color w:val="0000CC"/>
          <w:sz w:val="42"/>
          <w:szCs w:val="42"/>
          <w:vertAlign w:val="superscript"/>
        </w:rPr>
        <w:t xml:space="preserve"> 22</w:t>
      </w:r>
      <w:proofErr w:type="gramEnd"/>
      <w:r w:rsidRPr="00445224">
        <w:rPr>
          <w:rStyle w:val="text"/>
          <w:b/>
          <w:bCs/>
          <w:color w:val="0000CC"/>
          <w:sz w:val="42"/>
          <w:szCs w:val="42"/>
          <w:vertAlign w:val="superscript"/>
        </w:rPr>
        <w:t> </w:t>
      </w:r>
      <w:r w:rsidRPr="00445224">
        <w:rPr>
          <w:rStyle w:val="text"/>
          <w:color w:val="0000CC"/>
          <w:sz w:val="42"/>
          <w:szCs w:val="42"/>
        </w:rPr>
        <w:t xml:space="preserve">accordingly Jesus has also become the guarantee of a better covenant. </w:t>
      </w:r>
      <w:r w:rsidRPr="00445224">
        <w:rPr>
          <w:rStyle w:val="text"/>
          <w:b/>
          <w:bCs/>
          <w:color w:val="0000CC"/>
          <w:sz w:val="42"/>
          <w:szCs w:val="42"/>
          <w:vertAlign w:val="superscript"/>
        </w:rPr>
        <w:t>23 </w:t>
      </w:r>
      <w:r w:rsidRPr="00445224">
        <w:rPr>
          <w:rStyle w:val="text"/>
          <w:color w:val="0000CC"/>
          <w:sz w:val="42"/>
          <w:szCs w:val="42"/>
        </w:rPr>
        <w:t>Furthermore, the former priests were many in</w:t>
      </w:r>
      <w:r w:rsidRPr="00445224">
        <w:rPr>
          <w:rStyle w:val="text"/>
          <w:color w:val="0000CC"/>
          <w:sz w:val="40"/>
          <w:szCs w:val="40"/>
        </w:rPr>
        <w:t xml:space="preserve"> number, because they were prevented by death from continuing in office; </w:t>
      </w:r>
      <w:r w:rsidRPr="00445224">
        <w:rPr>
          <w:rStyle w:val="text"/>
          <w:b/>
          <w:bCs/>
          <w:color w:val="0000CC"/>
          <w:sz w:val="40"/>
          <w:szCs w:val="40"/>
          <w:vertAlign w:val="superscript"/>
        </w:rPr>
        <w:t>24 </w:t>
      </w:r>
      <w:r w:rsidRPr="00445224">
        <w:rPr>
          <w:rStyle w:val="text"/>
          <w:color w:val="0000CC"/>
          <w:sz w:val="40"/>
          <w:szCs w:val="40"/>
        </w:rPr>
        <w:t>but He holds His priesthood permanently, because He continues forever. </w:t>
      </w:r>
      <w:r w:rsidRPr="00445224">
        <w:rPr>
          <w:rStyle w:val="text"/>
          <w:b/>
          <w:bCs/>
          <w:color w:val="000000"/>
          <w:sz w:val="40"/>
          <w:szCs w:val="40"/>
          <w:vertAlign w:val="superscript"/>
        </w:rPr>
        <w:t>25 </w:t>
      </w:r>
      <w:r w:rsidRPr="00445224">
        <w:rPr>
          <w:rStyle w:val="text"/>
          <w:b/>
          <w:color w:val="000000"/>
          <w:sz w:val="40"/>
          <w:szCs w:val="40"/>
        </w:rPr>
        <w:t>Consequently He is able for all time to save</w:t>
      </w:r>
      <w:r w:rsidRPr="00445224">
        <w:rPr>
          <w:rStyle w:val="text"/>
          <w:b/>
          <w:color w:val="000000"/>
          <w:sz w:val="40"/>
          <w:szCs w:val="40"/>
          <w:vertAlign w:val="superscript"/>
        </w:rPr>
        <w:t>[</w:t>
      </w:r>
      <w:hyperlink r:id="rId14" w:anchor="fen-NRSV-30073e" w:tooltip="See footnote e" w:history="1">
        <w:r w:rsidRPr="00445224">
          <w:rPr>
            <w:rStyle w:val="Hyperlink"/>
            <w:b/>
            <w:color w:val="B34B2C"/>
            <w:sz w:val="40"/>
            <w:szCs w:val="40"/>
            <w:vertAlign w:val="superscript"/>
          </w:rPr>
          <w:t>e</w:t>
        </w:r>
      </w:hyperlink>
      <w:r w:rsidRPr="00445224">
        <w:rPr>
          <w:rStyle w:val="text"/>
          <w:b/>
          <w:color w:val="000000"/>
          <w:sz w:val="40"/>
          <w:szCs w:val="40"/>
          <w:vertAlign w:val="superscript"/>
        </w:rPr>
        <w:t>]</w:t>
      </w:r>
      <w:r w:rsidRPr="00445224">
        <w:rPr>
          <w:rStyle w:val="text"/>
          <w:b/>
          <w:color w:val="000000"/>
          <w:sz w:val="40"/>
          <w:szCs w:val="40"/>
        </w:rPr>
        <w:t> those who approach God through him, since he always lives to make intercession for them.</w:t>
      </w:r>
    </w:p>
    <w:sectPr w:rsidR="001E6E2D" w:rsidRPr="00784F14" w:rsidSect="00315B1F">
      <w:footerReference w:type="default" r:id="rId15"/>
      <w:pgSz w:w="12240" w:h="15840" w:code="1"/>
      <w:pgMar w:top="432" w:right="720" w:bottom="432" w:left="864" w:header="576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0FD" w:rsidRDefault="00F810FD">
      <w:r>
        <w:separator/>
      </w:r>
    </w:p>
  </w:endnote>
  <w:endnote w:type="continuationSeparator" w:id="0">
    <w:p w:rsidR="00F810FD" w:rsidRDefault="00F81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45 Book">
    <w:altName w:val="Avenir 45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F00" w:rsidRDefault="00E5225E">
    <w:pPr>
      <w:pStyle w:val="Footer"/>
      <w:jc w:val="center"/>
    </w:pPr>
    <w:r>
      <w:rPr>
        <w:noProof/>
        <w:sz w:val="28"/>
        <w:szCs w:val="28"/>
      </w:rPr>
      <w:t>1</w:t>
    </w:r>
  </w:p>
  <w:p w:rsidR="000D6F00" w:rsidRDefault="000D6F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0FD" w:rsidRDefault="00F810FD">
      <w:r>
        <w:rPr>
          <w:color w:val="000000"/>
        </w:rPr>
        <w:separator/>
      </w:r>
    </w:p>
  </w:footnote>
  <w:footnote w:type="continuationSeparator" w:id="0">
    <w:p w:rsidR="00F810FD" w:rsidRDefault="00F81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606"/>
    <w:multiLevelType w:val="hybridMultilevel"/>
    <w:tmpl w:val="5EE4D556"/>
    <w:lvl w:ilvl="0" w:tplc="C794FE5E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23F06"/>
    <w:multiLevelType w:val="hybridMultilevel"/>
    <w:tmpl w:val="B9A6A7EC"/>
    <w:lvl w:ilvl="0" w:tplc="2ACE8116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A7EEF"/>
    <w:multiLevelType w:val="hybridMultilevel"/>
    <w:tmpl w:val="EDFEE144"/>
    <w:lvl w:ilvl="0" w:tplc="9CEA3F1A">
      <w:start w:val="1"/>
      <w:numFmt w:val="upperLetter"/>
      <w:lvlText w:val="%1."/>
      <w:lvlJc w:val="left"/>
      <w:pPr>
        <w:ind w:left="630" w:hanging="630"/>
      </w:pPr>
      <w:rPr>
        <w:rFonts w:ascii="Times New Roman" w:hAnsi="Times New Roman" w:hint="default"/>
        <w:b/>
        <w:color w:val="FF0000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741EB"/>
    <w:multiLevelType w:val="hybridMultilevel"/>
    <w:tmpl w:val="4A4CA9DA"/>
    <w:lvl w:ilvl="0" w:tplc="AA8403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color w:val="80000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D0D81"/>
    <w:multiLevelType w:val="hybridMultilevel"/>
    <w:tmpl w:val="52CA9D6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F49D4"/>
    <w:multiLevelType w:val="hybridMultilevel"/>
    <w:tmpl w:val="14B4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A073C"/>
    <w:multiLevelType w:val="hybridMultilevel"/>
    <w:tmpl w:val="D0C6ECB6"/>
    <w:lvl w:ilvl="0" w:tplc="8EAE2B22">
      <w:start w:val="1"/>
      <w:numFmt w:val="upperLetter"/>
      <w:lvlText w:val="%1."/>
      <w:lvlJc w:val="left"/>
      <w:pPr>
        <w:ind w:left="630" w:hanging="630"/>
      </w:pPr>
      <w:rPr>
        <w:rFonts w:ascii="Times New Roman Bold" w:hAnsi="Times New Roman Bold" w:hint="default"/>
        <w:b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224E4C"/>
    <w:multiLevelType w:val="hybridMultilevel"/>
    <w:tmpl w:val="04A0EDDA"/>
    <w:lvl w:ilvl="0" w:tplc="2C9CB6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B7CDD"/>
    <w:multiLevelType w:val="hybridMultilevel"/>
    <w:tmpl w:val="EC8695A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90A5E"/>
    <w:multiLevelType w:val="hybridMultilevel"/>
    <w:tmpl w:val="B95A3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25F57"/>
    <w:multiLevelType w:val="hybridMultilevel"/>
    <w:tmpl w:val="A1D27854"/>
    <w:lvl w:ilvl="0" w:tplc="B7DE437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color w:val="8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F3951"/>
    <w:multiLevelType w:val="hybridMultilevel"/>
    <w:tmpl w:val="4710BA38"/>
    <w:lvl w:ilvl="0" w:tplc="8E4A12D6">
      <w:start w:val="1"/>
      <w:numFmt w:val="upperLetter"/>
      <w:lvlText w:val="%1."/>
      <w:lvlJc w:val="left"/>
      <w:pPr>
        <w:ind w:left="360" w:hanging="360"/>
      </w:pPr>
      <w:rPr>
        <w:rFonts w:ascii="Arial Narrow" w:hAnsi="Arial Narrow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664950"/>
    <w:multiLevelType w:val="hybridMultilevel"/>
    <w:tmpl w:val="D14832D6"/>
    <w:lvl w:ilvl="0" w:tplc="8B6403D0">
      <w:start w:val="1"/>
      <w:numFmt w:val="upperLetter"/>
      <w:lvlText w:val="%1.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48C326B2"/>
    <w:multiLevelType w:val="hybridMultilevel"/>
    <w:tmpl w:val="52CA9D6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02EB1"/>
    <w:multiLevelType w:val="hybridMultilevel"/>
    <w:tmpl w:val="F85C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72733"/>
    <w:multiLevelType w:val="hybridMultilevel"/>
    <w:tmpl w:val="083E9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D7304"/>
    <w:multiLevelType w:val="hybridMultilevel"/>
    <w:tmpl w:val="577456B6"/>
    <w:lvl w:ilvl="0" w:tplc="0FCA2066">
      <w:start w:val="1"/>
      <w:numFmt w:val="upperLetter"/>
      <w:lvlText w:val="%1."/>
      <w:lvlJc w:val="left"/>
      <w:pPr>
        <w:ind w:left="780" w:hanging="420"/>
      </w:pPr>
      <w:rPr>
        <w:rFonts w:ascii="Times New Roman" w:hAnsi="Times New Roman" w:hint="default"/>
        <w:b/>
        <w:color w:val="8000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1260F"/>
    <w:multiLevelType w:val="hybridMultilevel"/>
    <w:tmpl w:val="A1469C02"/>
    <w:lvl w:ilvl="0" w:tplc="FE7459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230B3"/>
    <w:multiLevelType w:val="hybridMultilevel"/>
    <w:tmpl w:val="6EB453B2"/>
    <w:lvl w:ilvl="0" w:tplc="4D2298DA">
      <w:start w:val="1"/>
      <w:numFmt w:val="upperLetter"/>
      <w:lvlText w:val="%1."/>
      <w:lvlJc w:val="left"/>
      <w:pPr>
        <w:ind w:left="630" w:hanging="630"/>
      </w:pPr>
      <w:rPr>
        <w:rFonts w:ascii="Times New Roman Bold" w:hAnsi="Times New Roman Bold" w:hint="default"/>
        <w:b/>
        <w:color w:val="FF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1939B1"/>
    <w:multiLevelType w:val="hybridMultilevel"/>
    <w:tmpl w:val="832E1128"/>
    <w:lvl w:ilvl="0" w:tplc="078A83C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8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215120"/>
    <w:multiLevelType w:val="hybridMultilevel"/>
    <w:tmpl w:val="506CC268"/>
    <w:lvl w:ilvl="0" w:tplc="738A1378">
      <w:start w:val="1"/>
      <w:numFmt w:val="upperLetter"/>
      <w:lvlText w:val="%1."/>
      <w:lvlJc w:val="left"/>
      <w:pPr>
        <w:ind w:left="780" w:hanging="420"/>
      </w:pPr>
      <w:rPr>
        <w:rFonts w:ascii="Times New Roman" w:hAnsi="Times New Roman" w:hint="default"/>
        <w:b/>
        <w:color w:val="8000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31071"/>
    <w:multiLevelType w:val="hybridMultilevel"/>
    <w:tmpl w:val="A082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5646B"/>
    <w:multiLevelType w:val="hybridMultilevel"/>
    <w:tmpl w:val="3470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B672E"/>
    <w:multiLevelType w:val="hybridMultilevel"/>
    <w:tmpl w:val="2214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5689A"/>
    <w:multiLevelType w:val="hybridMultilevel"/>
    <w:tmpl w:val="411C1B28"/>
    <w:lvl w:ilvl="0" w:tplc="23F260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0000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12"/>
  </w:num>
  <w:num w:numId="7">
    <w:abstractNumId w:val="7"/>
  </w:num>
  <w:num w:numId="8">
    <w:abstractNumId w:val="24"/>
  </w:num>
  <w:num w:numId="9">
    <w:abstractNumId w:val="18"/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  <w:num w:numId="14">
    <w:abstractNumId w:val="17"/>
  </w:num>
  <w:num w:numId="15">
    <w:abstractNumId w:val="14"/>
  </w:num>
  <w:num w:numId="16">
    <w:abstractNumId w:val="23"/>
  </w:num>
  <w:num w:numId="17">
    <w:abstractNumId w:val="5"/>
  </w:num>
  <w:num w:numId="18">
    <w:abstractNumId w:val="22"/>
  </w:num>
  <w:num w:numId="19">
    <w:abstractNumId w:val="13"/>
  </w:num>
  <w:num w:numId="20">
    <w:abstractNumId w:val="21"/>
  </w:num>
  <w:num w:numId="21">
    <w:abstractNumId w:val="4"/>
  </w:num>
  <w:num w:numId="22">
    <w:abstractNumId w:val="8"/>
  </w:num>
  <w:num w:numId="23">
    <w:abstractNumId w:val="16"/>
  </w:num>
  <w:num w:numId="24">
    <w:abstractNumId w:val="20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391"/>
    <w:rsid w:val="00002266"/>
    <w:rsid w:val="00002C8A"/>
    <w:rsid w:val="00010894"/>
    <w:rsid w:val="000117D4"/>
    <w:rsid w:val="00070866"/>
    <w:rsid w:val="0007141C"/>
    <w:rsid w:val="000852AA"/>
    <w:rsid w:val="000A7037"/>
    <w:rsid w:val="000D6F00"/>
    <w:rsid w:val="000D7827"/>
    <w:rsid w:val="000E351C"/>
    <w:rsid w:val="000E56DA"/>
    <w:rsid w:val="000E7513"/>
    <w:rsid w:val="000E7E60"/>
    <w:rsid w:val="00100602"/>
    <w:rsid w:val="0018194F"/>
    <w:rsid w:val="001B71AC"/>
    <w:rsid w:val="001C56D9"/>
    <w:rsid w:val="001E2FBD"/>
    <w:rsid w:val="001E5DD9"/>
    <w:rsid w:val="001E6E2D"/>
    <w:rsid w:val="0021252B"/>
    <w:rsid w:val="00235516"/>
    <w:rsid w:val="00260C0A"/>
    <w:rsid w:val="0026184B"/>
    <w:rsid w:val="00273808"/>
    <w:rsid w:val="00283AF7"/>
    <w:rsid w:val="002B0DBA"/>
    <w:rsid w:val="002B0ECB"/>
    <w:rsid w:val="002B1D65"/>
    <w:rsid w:val="002B7333"/>
    <w:rsid w:val="002D1210"/>
    <w:rsid w:val="002E0A92"/>
    <w:rsid w:val="002E2085"/>
    <w:rsid w:val="00300255"/>
    <w:rsid w:val="0031356C"/>
    <w:rsid w:val="00315B1F"/>
    <w:rsid w:val="00323702"/>
    <w:rsid w:val="00326999"/>
    <w:rsid w:val="003362DD"/>
    <w:rsid w:val="0034212D"/>
    <w:rsid w:val="00363376"/>
    <w:rsid w:val="003761B5"/>
    <w:rsid w:val="00376BAA"/>
    <w:rsid w:val="003A53EE"/>
    <w:rsid w:val="003C429B"/>
    <w:rsid w:val="003D1400"/>
    <w:rsid w:val="003E3B1A"/>
    <w:rsid w:val="00405A11"/>
    <w:rsid w:val="004217D4"/>
    <w:rsid w:val="00431ACE"/>
    <w:rsid w:val="00445224"/>
    <w:rsid w:val="00455AC0"/>
    <w:rsid w:val="00455BCB"/>
    <w:rsid w:val="00463DBA"/>
    <w:rsid w:val="004959A8"/>
    <w:rsid w:val="0049664F"/>
    <w:rsid w:val="004C3B03"/>
    <w:rsid w:val="004C49ED"/>
    <w:rsid w:val="004C4F24"/>
    <w:rsid w:val="004D3453"/>
    <w:rsid w:val="00522EF4"/>
    <w:rsid w:val="00530677"/>
    <w:rsid w:val="0053603F"/>
    <w:rsid w:val="005721DF"/>
    <w:rsid w:val="005867C8"/>
    <w:rsid w:val="005904D4"/>
    <w:rsid w:val="0059604B"/>
    <w:rsid w:val="005B070D"/>
    <w:rsid w:val="005C573B"/>
    <w:rsid w:val="005D19AC"/>
    <w:rsid w:val="005E12F6"/>
    <w:rsid w:val="0061165B"/>
    <w:rsid w:val="006242FA"/>
    <w:rsid w:val="00625697"/>
    <w:rsid w:val="00642404"/>
    <w:rsid w:val="006424F3"/>
    <w:rsid w:val="00642609"/>
    <w:rsid w:val="00662393"/>
    <w:rsid w:val="00664106"/>
    <w:rsid w:val="0066566F"/>
    <w:rsid w:val="00671251"/>
    <w:rsid w:val="00671E03"/>
    <w:rsid w:val="006A00C9"/>
    <w:rsid w:val="006B626F"/>
    <w:rsid w:val="006B7D7E"/>
    <w:rsid w:val="006C1399"/>
    <w:rsid w:val="006C5A60"/>
    <w:rsid w:val="006D24FD"/>
    <w:rsid w:val="006F4677"/>
    <w:rsid w:val="006F5C4B"/>
    <w:rsid w:val="00704635"/>
    <w:rsid w:val="0070501A"/>
    <w:rsid w:val="00712C31"/>
    <w:rsid w:val="00726BA1"/>
    <w:rsid w:val="00734B00"/>
    <w:rsid w:val="00776C4F"/>
    <w:rsid w:val="00784F14"/>
    <w:rsid w:val="00785A90"/>
    <w:rsid w:val="00791036"/>
    <w:rsid w:val="008148E8"/>
    <w:rsid w:val="00825839"/>
    <w:rsid w:val="008269F4"/>
    <w:rsid w:val="00837C05"/>
    <w:rsid w:val="008414F4"/>
    <w:rsid w:val="00846848"/>
    <w:rsid w:val="00853E1E"/>
    <w:rsid w:val="00865CD8"/>
    <w:rsid w:val="00891391"/>
    <w:rsid w:val="008A0694"/>
    <w:rsid w:val="008C270D"/>
    <w:rsid w:val="008D0B3D"/>
    <w:rsid w:val="00900036"/>
    <w:rsid w:val="00903B05"/>
    <w:rsid w:val="00904704"/>
    <w:rsid w:val="0090785B"/>
    <w:rsid w:val="00936CB6"/>
    <w:rsid w:val="009379B1"/>
    <w:rsid w:val="0095139A"/>
    <w:rsid w:val="00991FD3"/>
    <w:rsid w:val="00992E13"/>
    <w:rsid w:val="009A77D2"/>
    <w:rsid w:val="009B712E"/>
    <w:rsid w:val="009D26F5"/>
    <w:rsid w:val="009D32EB"/>
    <w:rsid w:val="00A67DB7"/>
    <w:rsid w:val="00A73606"/>
    <w:rsid w:val="00A841A9"/>
    <w:rsid w:val="00A92711"/>
    <w:rsid w:val="00AB0123"/>
    <w:rsid w:val="00AB1366"/>
    <w:rsid w:val="00AC0DDA"/>
    <w:rsid w:val="00AD71A6"/>
    <w:rsid w:val="00B275EB"/>
    <w:rsid w:val="00B35C8E"/>
    <w:rsid w:val="00B42929"/>
    <w:rsid w:val="00B53957"/>
    <w:rsid w:val="00B66DE5"/>
    <w:rsid w:val="00B92B6F"/>
    <w:rsid w:val="00BB0CB9"/>
    <w:rsid w:val="00BD1D8C"/>
    <w:rsid w:val="00BD3AAA"/>
    <w:rsid w:val="00BF0612"/>
    <w:rsid w:val="00BF2B0E"/>
    <w:rsid w:val="00C10A86"/>
    <w:rsid w:val="00C1219B"/>
    <w:rsid w:val="00C12CFF"/>
    <w:rsid w:val="00C17848"/>
    <w:rsid w:val="00C22CA4"/>
    <w:rsid w:val="00C24D46"/>
    <w:rsid w:val="00C279E2"/>
    <w:rsid w:val="00C35198"/>
    <w:rsid w:val="00C44108"/>
    <w:rsid w:val="00C71A86"/>
    <w:rsid w:val="00C84EDB"/>
    <w:rsid w:val="00C85673"/>
    <w:rsid w:val="00CA4B21"/>
    <w:rsid w:val="00CD7AC7"/>
    <w:rsid w:val="00D06D00"/>
    <w:rsid w:val="00D12BC8"/>
    <w:rsid w:val="00D77B04"/>
    <w:rsid w:val="00D8499B"/>
    <w:rsid w:val="00D9572B"/>
    <w:rsid w:val="00D95F7E"/>
    <w:rsid w:val="00DB29A2"/>
    <w:rsid w:val="00DC589C"/>
    <w:rsid w:val="00DE30AB"/>
    <w:rsid w:val="00E05BB7"/>
    <w:rsid w:val="00E070B3"/>
    <w:rsid w:val="00E1527F"/>
    <w:rsid w:val="00E25BAC"/>
    <w:rsid w:val="00E42C2C"/>
    <w:rsid w:val="00E5225E"/>
    <w:rsid w:val="00E80269"/>
    <w:rsid w:val="00E96C9B"/>
    <w:rsid w:val="00EE503A"/>
    <w:rsid w:val="00EF4DDA"/>
    <w:rsid w:val="00F07B24"/>
    <w:rsid w:val="00F40DE4"/>
    <w:rsid w:val="00F46F86"/>
    <w:rsid w:val="00F546C6"/>
    <w:rsid w:val="00F563C2"/>
    <w:rsid w:val="00F60751"/>
    <w:rsid w:val="00F6161C"/>
    <w:rsid w:val="00F810FD"/>
    <w:rsid w:val="00FA738C"/>
    <w:rsid w:val="00FB06C1"/>
    <w:rsid w:val="00FC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694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8A0694"/>
    <w:pPr>
      <w:keepNext/>
      <w:spacing w:before="240" w:after="60"/>
      <w:outlineLvl w:val="0"/>
    </w:pPr>
    <w:rPr>
      <w:rFonts w:ascii="Calibri Light" w:hAnsi="Calibri Light"/>
      <w:b/>
      <w:bCs/>
      <w:kern w:val="3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8A06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uiPriority w:val="9"/>
    <w:unhideWhenUsed/>
    <w:qFormat/>
    <w:rsid w:val="008A0694"/>
    <w:pPr>
      <w:spacing w:before="100" w:after="100"/>
      <w:outlineLvl w:val="2"/>
    </w:pPr>
  </w:style>
  <w:style w:type="paragraph" w:styleId="Heading4">
    <w:name w:val="heading 4"/>
    <w:basedOn w:val="Normal"/>
    <w:next w:val="Normal"/>
    <w:uiPriority w:val="9"/>
    <w:unhideWhenUsed/>
    <w:qFormat/>
    <w:rsid w:val="008A06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text4">
    <w:name w:val="versetext4"/>
    <w:basedOn w:val="DefaultParagraphFont"/>
    <w:rsid w:val="008A0694"/>
  </w:style>
  <w:style w:type="character" w:customStyle="1" w:styleId="versenum9">
    <w:name w:val="versenum9"/>
    <w:rsid w:val="008A0694"/>
    <w:rPr>
      <w:b/>
      <w:bCs/>
    </w:rPr>
  </w:style>
  <w:style w:type="character" w:customStyle="1" w:styleId="wordsofchrist">
    <w:name w:val="wordsofchrist"/>
    <w:basedOn w:val="DefaultParagraphFont"/>
    <w:rsid w:val="008A0694"/>
  </w:style>
  <w:style w:type="character" w:styleId="Hyperlink">
    <w:name w:val="Hyperlink"/>
    <w:rsid w:val="008A0694"/>
    <w:rPr>
      <w:strike w:val="0"/>
      <w:dstrike w:val="0"/>
      <w:color w:val="336699"/>
      <w:u w:val="none"/>
    </w:rPr>
  </w:style>
  <w:style w:type="paragraph" w:styleId="NormalWeb">
    <w:name w:val="Normal (Web)"/>
    <w:basedOn w:val="Normal"/>
    <w:uiPriority w:val="99"/>
    <w:rsid w:val="008A0694"/>
    <w:pPr>
      <w:spacing w:before="100" w:after="100"/>
    </w:pPr>
  </w:style>
  <w:style w:type="paragraph" w:customStyle="1" w:styleId="txt-sm">
    <w:name w:val="txt-sm"/>
    <w:basedOn w:val="Normal"/>
    <w:rsid w:val="008A0694"/>
    <w:pPr>
      <w:spacing w:before="100" w:after="100"/>
    </w:pPr>
  </w:style>
  <w:style w:type="character" w:customStyle="1" w:styleId="text">
    <w:name w:val="text"/>
    <w:basedOn w:val="DefaultParagraphFont"/>
    <w:rsid w:val="008A0694"/>
  </w:style>
  <w:style w:type="character" w:customStyle="1" w:styleId="woj">
    <w:name w:val="woj"/>
    <w:basedOn w:val="DefaultParagraphFont"/>
    <w:rsid w:val="008A0694"/>
  </w:style>
  <w:style w:type="character" w:customStyle="1" w:styleId="chapternum">
    <w:name w:val="chapternum"/>
    <w:basedOn w:val="DefaultParagraphFont"/>
    <w:rsid w:val="008A0694"/>
  </w:style>
  <w:style w:type="paragraph" w:customStyle="1" w:styleId="c1">
    <w:name w:val="c1"/>
    <w:basedOn w:val="Normal"/>
    <w:rsid w:val="008A0694"/>
    <w:pPr>
      <w:widowControl w:val="0"/>
      <w:spacing w:line="240" w:lineRule="atLeast"/>
      <w:jc w:val="center"/>
    </w:pPr>
    <w:rPr>
      <w:szCs w:val="20"/>
    </w:rPr>
  </w:style>
  <w:style w:type="paragraph" w:customStyle="1" w:styleId="line">
    <w:name w:val="line"/>
    <w:basedOn w:val="Normal"/>
    <w:rsid w:val="008A0694"/>
    <w:pPr>
      <w:spacing w:before="100" w:after="100"/>
    </w:pPr>
  </w:style>
  <w:style w:type="paragraph" w:customStyle="1" w:styleId="top-half">
    <w:name w:val="top-half"/>
    <w:basedOn w:val="Normal"/>
    <w:rsid w:val="008A0694"/>
    <w:pPr>
      <w:spacing w:before="100" w:after="100"/>
    </w:pPr>
  </w:style>
  <w:style w:type="paragraph" w:styleId="BodyText">
    <w:name w:val="Body Text"/>
    <w:basedOn w:val="Normal"/>
    <w:rsid w:val="008A0694"/>
    <w:pPr>
      <w:tabs>
        <w:tab w:val="left" w:pos="576"/>
        <w:tab w:val="left" w:pos="1152"/>
        <w:tab w:val="left" w:pos="2160"/>
      </w:tabs>
      <w:jc w:val="both"/>
    </w:pPr>
    <w:rPr>
      <w:rFonts w:ascii="Arial" w:hAnsi="Arial"/>
      <w:szCs w:val="20"/>
    </w:rPr>
  </w:style>
  <w:style w:type="character" w:customStyle="1" w:styleId="BodyTextChar">
    <w:name w:val="Body Text Char"/>
    <w:rsid w:val="008A0694"/>
    <w:rPr>
      <w:rFonts w:ascii="Arial" w:hAnsi="Arial"/>
      <w:sz w:val="24"/>
    </w:rPr>
  </w:style>
  <w:style w:type="paragraph" w:styleId="BodyTextIndent2">
    <w:name w:val="Body Text Indent 2"/>
    <w:basedOn w:val="Normal"/>
    <w:rsid w:val="008A0694"/>
    <w:pPr>
      <w:spacing w:after="120" w:line="480" w:lineRule="auto"/>
      <w:ind w:left="360"/>
    </w:pPr>
  </w:style>
  <w:style w:type="character" w:customStyle="1" w:styleId="BodyTextIndent2Char">
    <w:name w:val="Body Text Indent 2 Char"/>
    <w:rsid w:val="008A0694"/>
    <w:rPr>
      <w:sz w:val="24"/>
      <w:szCs w:val="24"/>
    </w:rPr>
  </w:style>
  <w:style w:type="character" w:customStyle="1" w:styleId="strongs">
    <w:name w:val="strongs"/>
    <w:rsid w:val="008A0694"/>
  </w:style>
  <w:style w:type="character" w:customStyle="1" w:styleId="small-caps">
    <w:name w:val="small-caps"/>
    <w:rsid w:val="008A0694"/>
  </w:style>
  <w:style w:type="character" w:customStyle="1" w:styleId="indent-1-breaks">
    <w:name w:val="indent-1-breaks"/>
    <w:rsid w:val="008A0694"/>
  </w:style>
  <w:style w:type="paragraph" w:customStyle="1" w:styleId="Pa15">
    <w:name w:val="Pa15"/>
    <w:basedOn w:val="Normal"/>
    <w:next w:val="Normal"/>
    <w:rsid w:val="008A0694"/>
    <w:pPr>
      <w:autoSpaceDE w:val="0"/>
      <w:spacing w:line="241" w:lineRule="atLeast"/>
    </w:pPr>
    <w:rPr>
      <w:rFonts w:ascii="Trajan Pro" w:hAnsi="Trajan Pro"/>
    </w:rPr>
  </w:style>
  <w:style w:type="character" w:customStyle="1" w:styleId="A8">
    <w:name w:val="A8"/>
    <w:rsid w:val="008A0694"/>
    <w:rPr>
      <w:rFonts w:cs="Trajan Pro"/>
      <w:color w:val="000000"/>
      <w:sz w:val="16"/>
      <w:szCs w:val="16"/>
    </w:rPr>
  </w:style>
  <w:style w:type="character" w:customStyle="1" w:styleId="A7">
    <w:name w:val="A7"/>
    <w:rsid w:val="008A0694"/>
    <w:rPr>
      <w:rFonts w:ascii="Avenir 45 Book" w:hAnsi="Avenir 45 Book" w:cs="Avenir 45 Book"/>
      <w:color w:val="000000"/>
      <w:sz w:val="20"/>
      <w:szCs w:val="20"/>
    </w:rPr>
  </w:style>
  <w:style w:type="paragraph" w:customStyle="1" w:styleId="Pa13">
    <w:name w:val="Pa13"/>
    <w:basedOn w:val="Normal"/>
    <w:next w:val="Normal"/>
    <w:rsid w:val="008A0694"/>
    <w:pPr>
      <w:autoSpaceDE w:val="0"/>
      <w:spacing w:line="241" w:lineRule="atLeast"/>
    </w:pPr>
    <w:rPr>
      <w:rFonts w:ascii="Trajan Pro" w:hAnsi="Trajan Pro"/>
    </w:rPr>
  </w:style>
  <w:style w:type="character" w:customStyle="1" w:styleId="Heading4Char">
    <w:name w:val="Heading 4 Char"/>
    <w:rsid w:val="008A06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versetext">
    <w:name w:val="versetext"/>
    <w:basedOn w:val="DefaultParagraphFont"/>
    <w:rsid w:val="008A0694"/>
  </w:style>
  <w:style w:type="character" w:customStyle="1" w:styleId="versenum">
    <w:name w:val="versenum"/>
    <w:basedOn w:val="DefaultParagraphFont"/>
    <w:rsid w:val="008A0694"/>
  </w:style>
  <w:style w:type="character" w:customStyle="1" w:styleId="apple-converted-space">
    <w:name w:val="apple-converted-space"/>
    <w:basedOn w:val="DefaultParagraphFont"/>
    <w:rsid w:val="008A0694"/>
  </w:style>
  <w:style w:type="character" w:customStyle="1" w:styleId="Heading2Char">
    <w:name w:val="Heading 2 Char"/>
    <w:rsid w:val="008A06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llowedHyperlink">
    <w:name w:val="FollowedHyperlink"/>
    <w:rsid w:val="008A0694"/>
    <w:rPr>
      <w:color w:val="800080"/>
      <w:u w:val="single"/>
    </w:rPr>
  </w:style>
  <w:style w:type="paragraph" w:styleId="ListParagraph">
    <w:name w:val="List Paragraph"/>
    <w:basedOn w:val="Normal"/>
    <w:rsid w:val="008A0694"/>
    <w:pPr>
      <w:ind w:left="720"/>
    </w:pPr>
    <w:rPr>
      <w:sz w:val="20"/>
      <w:szCs w:val="20"/>
    </w:rPr>
  </w:style>
  <w:style w:type="paragraph" w:customStyle="1" w:styleId="chapter-1">
    <w:name w:val="chapter-1"/>
    <w:basedOn w:val="Normal"/>
    <w:rsid w:val="008A0694"/>
    <w:pPr>
      <w:spacing w:before="100" w:after="100"/>
    </w:pPr>
  </w:style>
  <w:style w:type="paragraph" w:customStyle="1" w:styleId="chapter-2">
    <w:name w:val="chapter-2"/>
    <w:basedOn w:val="Normal"/>
    <w:rsid w:val="008A0694"/>
    <w:pPr>
      <w:spacing w:before="100" w:after="100"/>
    </w:pPr>
  </w:style>
  <w:style w:type="paragraph" w:styleId="BalloonText">
    <w:name w:val="Balloon Text"/>
    <w:basedOn w:val="Normal"/>
    <w:rsid w:val="008A0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8A069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rsid w:val="008A0694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passage-display-bcv">
    <w:name w:val="passage-display-bcv"/>
    <w:rsid w:val="008A0694"/>
  </w:style>
  <w:style w:type="character" w:customStyle="1" w:styleId="passage-display-version">
    <w:name w:val="passage-display-version"/>
    <w:rsid w:val="008A0694"/>
  </w:style>
  <w:style w:type="paragraph" w:customStyle="1" w:styleId="first-line-none">
    <w:name w:val="first-line-none"/>
    <w:basedOn w:val="Normal"/>
    <w:rsid w:val="008A0694"/>
    <w:pPr>
      <w:spacing w:before="100" w:after="100"/>
    </w:pPr>
  </w:style>
  <w:style w:type="character" w:styleId="Emphasis">
    <w:name w:val="Emphasis"/>
    <w:rsid w:val="008A0694"/>
    <w:rPr>
      <w:i/>
      <w:iCs/>
    </w:rPr>
  </w:style>
  <w:style w:type="paragraph" w:styleId="Header">
    <w:name w:val="header"/>
    <w:basedOn w:val="Normal"/>
    <w:rsid w:val="008A0694"/>
    <w:pPr>
      <w:tabs>
        <w:tab w:val="center" w:pos="4680"/>
        <w:tab w:val="right" w:pos="9360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rsid w:val="008A0694"/>
    <w:rPr>
      <w:rFonts w:ascii="Arial" w:hAnsi="Arial"/>
      <w:sz w:val="24"/>
    </w:rPr>
  </w:style>
  <w:style w:type="paragraph" w:customStyle="1" w:styleId="Default">
    <w:name w:val="Default"/>
    <w:rsid w:val="008A0694"/>
    <w:pPr>
      <w:suppressAutoHyphens/>
      <w:autoSpaceDE w:val="0"/>
    </w:pPr>
    <w:rPr>
      <w:rFonts w:ascii="Minion Pro" w:hAnsi="Minion Pro" w:cs="Minion Pro"/>
      <w:color w:val="000000"/>
      <w:sz w:val="24"/>
      <w:szCs w:val="24"/>
    </w:rPr>
  </w:style>
  <w:style w:type="character" w:customStyle="1" w:styleId="bld">
    <w:name w:val="bld"/>
    <w:basedOn w:val="DefaultParagraphFont"/>
    <w:rsid w:val="008A0694"/>
  </w:style>
  <w:style w:type="character" w:customStyle="1" w:styleId="ital">
    <w:name w:val="ital"/>
    <w:basedOn w:val="DefaultParagraphFont"/>
    <w:rsid w:val="008A0694"/>
  </w:style>
  <w:style w:type="paragraph" w:styleId="Footer">
    <w:name w:val="footer"/>
    <w:basedOn w:val="Normal"/>
    <w:rsid w:val="008A0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8A0694"/>
    <w:rPr>
      <w:sz w:val="24"/>
      <w:szCs w:val="24"/>
    </w:rPr>
  </w:style>
  <w:style w:type="character" w:customStyle="1" w:styleId="indent-2-breaks">
    <w:name w:val="indent-2-breaks"/>
    <w:basedOn w:val="DefaultParagraphFont"/>
    <w:rsid w:val="008A0694"/>
  </w:style>
  <w:style w:type="character" w:styleId="Strong">
    <w:name w:val="Strong"/>
    <w:basedOn w:val="DefaultParagraphFont"/>
    <w:uiPriority w:val="22"/>
    <w:qFormat/>
    <w:rsid w:val="00FC5FED"/>
    <w:rPr>
      <w:b/>
      <w:bCs/>
    </w:rPr>
  </w:style>
  <w:style w:type="character" w:customStyle="1" w:styleId="reftext">
    <w:name w:val="reftext"/>
    <w:basedOn w:val="DefaultParagraphFont"/>
    <w:rsid w:val="00431ACE"/>
  </w:style>
  <w:style w:type="paragraph" w:customStyle="1" w:styleId="indent1">
    <w:name w:val="indent1"/>
    <w:basedOn w:val="Normal"/>
    <w:rsid w:val="00431ACE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indent2">
    <w:name w:val="indent2"/>
    <w:basedOn w:val="Normal"/>
    <w:rsid w:val="00431ACE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text-smallcaps">
    <w:name w:val="text-smallcaps"/>
    <w:basedOn w:val="DefaultParagraphFont"/>
    <w:rsid w:val="00734B00"/>
  </w:style>
  <w:style w:type="character" w:customStyle="1" w:styleId="font2">
    <w:name w:val="font2"/>
    <w:basedOn w:val="DefaultParagraphFont"/>
    <w:rsid w:val="00BD3AAA"/>
  </w:style>
  <w:style w:type="character" w:customStyle="1" w:styleId="dfrq">
    <w:name w:val="df_rq"/>
    <w:basedOn w:val="DefaultParagraphFont"/>
    <w:rsid w:val="00445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81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5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7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0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33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86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9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53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20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0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search?q=Incarnation&amp;filters=sid%3aec07fa59-3789-75eb-42ad-0a712bbd4332&amp;form=ENTLNK" TargetMode="External"/><Relationship Id="rId13" Type="http://schemas.openxmlformats.org/officeDocument/2006/relationships/hyperlink" Target="https://www.biblegateway.com/passage/?search=Romans+8%3B+1+John+5%3B+Hebrews+7&amp;version=NRS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ng.com/search?q=John+the+Apostle&amp;filters=sid%3a928abb69-f7c9-26ac-dc08-41ed0ca44e4c&amp;form=ENTLNK" TargetMode="External"/><Relationship Id="rId12" Type="http://schemas.openxmlformats.org/officeDocument/2006/relationships/hyperlink" Target="https://www.bing.com/search?q=Incarnation&amp;filters=sid%3aec07fa59-3789-75eb-42ad-0a712bbd4332&amp;form=ENTLN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ng.com/search?q=John+the+Apostle&amp;filters=sid%3a928abb69-f7c9-26ac-dc08-41ed0ca44e4c&amp;form=ENTLN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biblegateway.com/passage/?search=Romans+8%3B+1+John+5%3B+Hebrews+7&amp;version=NR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Romans+8%3B+1+John+5%3B+Hebrews+7&amp;version=NRSV" TargetMode="External"/><Relationship Id="rId14" Type="http://schemas.openxmlformats.org/officeDocument/2006/relationships/hyperlink" Target="https://www.biblegateway.com/passage/?search=Romans+8%3B+1+John+5%3B+Hebrews+7&amp;version=NR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 IN THE GOSPEL OF MARK –LESSON 11 – MARK CHAPTER 14:1-42  [TNIV]</vt:lpstr>
    </vt:vector>
  </TitlesOfParts>
  <Company>Hewlett-Packard Company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IN THE GOSPEL OF MARK –LESSON 11 – MARK CHAPTER 14:1-42  [TNIV]</dc:title>
  <dc:creator>Michael A. Jolla</dc:creator>
  <cp:lastModifiedBy>Michael</cp:lastModifiedBy>
  <cp:revision>3</cp:revision>
  <cp:lastPrinted>2020-07-06T16:58:00Z</cp:lastPrinted>
  <dcterms:created xsi:type="dcterms:W3CDTF">2020-07-13T17:20:00Z</dcterms:created>
  <dcterms:modified xsi:type="dcterms:W3CDTF">2020-07-13T17:21:00Z</dcterms:modified>
</cp:coreProperties>
</file>